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A8555" w14:textId="77777777" w:rsidR="00340808" w:rsidRPr="00340808" w:rsidRDefault="00340808" w:rsidP="00340808">
      <w:pPr>
        <w:jc w:val="center"/>
        <w:rPr>
          <w:rFonts w:ascii="Arial Narrow" w:eastAsia="Georgia" w:hAnsi="Arial Narrow"/>
          <w:lang w:val="en-GB"/>
        </w:rPr>
      </w:pPr>
      <w:r w:rsidRPr="00340808">
        <w:rPr>
          <w:rFonts w:ascii="Arial Narrow" w:eastAsia="Georgia" w:hAnsi="Arial Narrow"/>
          <w:lang w:val="en-GB"/>
        </w:rPr>
        <w:t xml:space="preserve">Privacy Notice </w:t>
      </w:r>
    </w:p>
    <w:p w14:paraId="03B9CFAC" w14:textId="10DE93ED" w:rsidR="00340808" w:rsidRPr="00340808" w:rsidRDefault="00340808" w:rsidP="00340808">
      <w:pPr>
        <w:jc w:val="both"/>
        <w:rPr>
          <w:rFonts w:ascii="Arial Narrow" w:hAnsi="Arial Narrow"/>
          <w:lang w:val="en-GB" w:eastAsia="en-GB"/>
        </w:rPr>
      </w:pPr>
      <w:r w:rsidRPr="00340808">
        <w:rPr>
          <w:rFonts w:ascii="Arial Narrow" w:hAnsi="Arial Narrow"/>
          <w:lang w:val="en-GB" w:eastAsia="en-GB"/>
        </w:rPr>
        <w:t xml:space="preserve">This page provides information about how Laticrete Europe </w:t>
      </w:r>
      <w:proofErr w:type="spellStart"/>
      <w:r w:rsidRPr="00340808">
        <w:rPr>
          <w:rFonts w:ascii="Arial Narrow" w:hAnsi="Arial Narrow"/>
          <w:lang w:val="en-GB" w:eastAsia="en-GB"/>
        </w:rPr>
        <w:t>S.r.l</w:t>
      </w:r>
      <w:proofErr w:type="spellEnd"/>
      <w:r w:rsidRPr="00340808">
        <w:rPr>
          <w:rFonts w:ascii="Arial Narrow" w:hAnsi="Arial Narrow"/>
          <w:lang w:val="en-GB" w:eastAsia="en-GB"/>
        </w:rPr>
        <w:t xml:space="preserve">. </w:t>
      </w:r>
      <w:r w:rsidR="00E725C1">
        <w:rPr>
          <w:rFonts w:ascii="Arial Narrow" w:hAnsi="Arial Narrow"/>
          <w:lang w:val="en-GB" w:eastAsia="en-GB"/>
        </w:rPr>
        <w:t>Process</w:t>
      </w:r>
      <w:r w:rsidRPr="00340808">
        <w:rPr>
          <w:rFonts w:ascii="Arial Narrow" w:hAnsi="Arial Narrow"/>
          <w:lang w:val="en-GB" w:eastAsia="en-GB"/>
        </w:rPr>
        <w:t xml:space="preserve"> your data </w:t>
      </w:r>
      <w:r w:rsidR="00E725C1">
        <w:rPr>
          <w:rFonts w:ascii="Arial Narrow" w:hAnsi="Arial Narrow"/>
          <w:lang w:val="en-GB" w:eastAsia="en-GB"/>
        </w:rPr>
        <w:t>according to Articles 13 and 14 of Regulation (EU) 2016/679 (from now on, it is</w:t>
      </w:r>
      <w:r w:rsidRPr="00340808">
        <w:rPr>
          <w:rFonts w:ascii="Arial Narrow" w:hAnsi="Arial Narrow"/>
          <w:lang w:val="en-GB" w:eastAsia="en-GB"/>
        </w:rPr>
        <w:t xml:space="preserve"> called the “</w:t>
      </w:r>
      <w:r w:rsidRPr="00340808">
        <w:rPr>
          <w:rFonts w:ascii="Arial Narrow" w:hAnsi="Arial Narrow"/>
          <w:i/>
          <w:iCs/>
          <w:lang w:val="en-GB" w:eastAsia="en-GB"/>
        </w:rPr>
        <w:t>GDPR</w:t>
      </w:r>
      <w:r w:rsidRPr="00340808">
        <w:rPr>
          <w:rFonts w:ascii="Arial Narrow" w:hAnsi="Arial Narrow"/>
          <w:lang w:val="en-GB" w:eastAsia="en-GB"/>
        </w:rPr>
        <w:t xml:space="preserve">”). </w:t>
      </w:r>
    </w:p>
    <w:p w14:paraId="0A609908" w14:textId="65F332B7" w:rsidR="00340808" w:rsidRPr="00340808" w:rsidRDefault="00340808" w:rsidP="00340808">
      <w:pPr>
        <w:jc w:val="both"/>
        <w:rPr>
          <w:rFonts w:ascii="Arial Narrow" w:hAnsi="Arial Narrow"/>
          <w:lang w:val="en-GB" w:eastAsia="en-GB"/>
        </w:rPr>
      </w:pPr>
      <w:r w:rsidRPr="00340808">
        <w:rPr>
          <w:rFonts w:ascii="Arial Narrow" w:hAnsi="Arial Narrow"/>
          <w:lang w:val="en-GB" w:eastAsia="en-GB"/>
        </w:rPr>
        <w:t xml:space="preserve">We are giving you this notice </w:t>
      </w:r>
      <w:r w:rsidR="00974BB9">
        <w:rPr>
          <w:rFonts w:ascii="Arial Narrow" w:hAnsi="Arial Narrow"/>
          <w:lang w:val="en-GB" w:eastAsia="en-GB"/>
        </w:rPr>
        <w:t xml:space="preserve">to comply with the legal obligations concerning personal data provided </w:t>
      </w:r>
      <w:r w:rsidR="00E725C1">
        <w:rPr>
          <w:rFonts w:ascii="Arial Narrow" w:hAnsi="Arial Narrow"/>
          <w:lang w:val="en-GB" w:eastAsia="en-GB"/>
        </w:rPr>
        <w:t xml:space="preserve">under the GDPR </w:t>
      </w:r>
      <w:r w:rsidRPr="00340808">
        <w:rPr>
          <w:rFonts w:ascii="Arial Narrow" w:hAnsi="Arial Narrow"/>
          <w:lang w:val="en-GB" w:eastAsia="en-GB"/>
        </w:rPr>
        <w:t xml:space="preserve">because we believe that </w:t>
      </w:r>
      <w:r w:rsidR="006208B5">
        <w:rPr>
          <w:rFonts w:ascii="Arial Narrow" w:hAnsi="Arial Narrow"/>
          <w:lang w:val="en-GB" w:eastAsia="en-GB"/>
        </w:rPr>
        <w:t>protecting</w:t>
      </w:r>
      <w:r w:rsidRPr="00340808">
        <w:rPr>
          <w:rFonts w:ascii="Arial Narrow" w:hAnsi="Arial Narrow"/>
          <w:lang w:val="en-GB" w:eastAsia="en-GB"/>
        </w:rPr>
        <w:t xml:space="preserve"> your data is of fundamental importance to our business activities. We wish, therefore, to provide any information that can help protect your privacy and control the use of your data. </w:t>
      </w:r>
    </w:p>
    <w:p w14:paraId="36DB8D71" w14:textId="77777777" w:rsidR="00340808" w:rsidRPr="00340808" w:rsidRDefault="00340808" w:rsidP="00340808">
      <w:pPr>
        <w:jc w:val="both"/>
        <w:rPr>
          <w:rFonts w:ascii="Arial Narrow" w:hAnsi="Arial Narrow"/>
          <w:lang w:val="it-IT" w:eastAsia="en-GB"/>
        </w:rPr>
      </w:pPr>
      <w:r w:rsidRPr="00340808">
        <w:rPr>
          <w:rFonts w:ascii="Arial Narrow" w:hAnsi="Arial Narrow"/>
          <w:color w:val="548DD4"/>
          <w:lang w:val="it-IT" w:eastAsia="en-GB"/>
        </w:rPr>
        <w:t>Data controller</w:t>
      </w:r>
      <w:r w:rsidRPr="00340808">
        <w:rPr>
          <w:rFonts w:ascii="Arial Narrow" w:hAnsi="Arial Narrow"/>
          <w:lang w:val="it-IT" w:eastAsia="en-GB"/>
        </w:rPr>
        <w:t xml:space="preserve"> </w:t>
      </w:r>
    </w:p>
    <w:p w14:paraId="1FCDF11C" w14:textId="2EB373C2" w:rsidR="00340808" w:rsidRPr="00340808" w:rsidRDefault="00340808" w:rsidP="00340808">
      <w:pPr>
        <w:jc w:val="both"/>
        <w:rPr>
          <w:rFonts w:ascii="Arial Narrow" w:eastAsia="Georgia" w:hAnsi="Arial Narrow"/>
          <w:lang w:val="it-IT"/>
        </w:rPr>
      </w:pPr>
      <w:r w:rsidRPr="00340808">
        <w:rPr>
          <w:rFonts w:ascii="Arial Narrow" w:eastAsia="Georgia" w:hAnsi="Arial Narrow"/>
          <w:lang w:val="it-IT"/>
        </w:rPr>
        <w:t xml:space="preserve">The data controller </w:t>
      </w:r>
      <w:proofErr w:type="spellStart"/>
      <w:r w:rsidRPr="00340808">
        <w:rPr>
          <w:rFonts w:ascii="Arial Narrow" w:eastAsia="Georgia" w:hAnsi="Arial Narrow"/>
          <w:lang w:val="it-IT"/>
        </w:rPr>
        <w:t>is</w:t>
      </w:r>
      <w:proofErr w:type="spellEnd"/>
      <w:r w:rsidRPr="00340808">
        <w:rPr>
          <w:rFonts w:ascii="Arial Narrow" w:eastAsia="Georgia" w:hAnsi="Arial Narrow"/>
          <w:lang w:val="it-IT"/>
        </w:rPr>
        <w:t xml:space="preserve"> LATICRETE Europe S.r.l. a socio unico ▪ Via Paletti snc, 41051 Castelnuovo Rangone (Mo), </w:t>
      </w:r>
      <w:proofErr w:type="spellStart"/>
      <w:r w:rsidRPr="00340808">
        <w:rPr>
          <w:rFonts w:ascii="Arial Narrow" w:eastAsia="Georgia" w:hAnsi="Arial Narrow"/>
          <w:lang w:val="it-IT"/>
        </w:rPr>
        <w:t>Italy</w:t>
      </w:r>
      <w:proofErr w:type="spellEnd"/>
      <w:r w:rsidRPr="00340808">
        <w:rPr>
          <w:rFonts w:ascii="Arial Narrow" w:eastAsia="Georgia" w:hAnsi="Arial Narrow"/>
          <w:lang w:val="it-IT"/>
        </w:rPr>
        <w:t xml:space="preserve">, </w:t>
      </w:r>
      <w:r w:rsidR="00065061">
        <w:rPr>
          <w:rFonts w:ascii="Arial Narrow" w:eastAsia="Georgia" w:hAnsi="Arial Narrow"/>
          <w:lang w:val="it-IT"/>
        </w:rPr>
        <w:t xml:space="preserve">from </w:t>
      </w:r>
      <w:proofErr w:type="spellStart"/>
      <w:r w:rsidR="00065061">
        <w:rPr>
          <w:rFonts w:ascii="Arial Narrow" w:eastAsia="Georgia" w:hAnsi="Arial Narrow"/>
          <w:lang w:val="it-IT"/>
        </w:rPr>
        <w:t>now</w:t>
      </w:r>
      <w:proofErr w:type="spellEnd"/>
      <w:r w:rsidR="00065061">
        <w:rPr>
          <w:rFonts w:ascii="Arial Narrow" w:eastAsia="Georgia" w:hAnsi="Arial Narrow"/>
          <w:lang w:val="it-IT"/>
        </w:rPr>
        <w:t xml:space="preserve"> on</w:t>
      </w:r>
      <w:r w:rsidRPr="00340808">
        <w:rPr>
          <w:rFonts w:ascii="Arial Narrow" w:eastAsia="Georgia" w:hAnsi="Arial Narrow"/>
          <w:lang w:val="it-IT"/>
        </w:rPr>
        <w:t xml:space="preserve"> </w:t>
      </w:r>
      <w:proofErr w:type="spellStart"/>
      <w:r w:rsidRPr="00340808">
        <w:rPr>
          <w:rFonts w:ascii="Arial Narrow" w:eastAsia="Georgia" w:hAnsi="Arial Narrow"/>
          <w:lang w:val="it-IT"/>
        </w:rPr>
        <w:t>called</w:t>
      </w:r>
      <w:proofErr w:type="spellEnd"/>
      <w:r w:rsidRPr="00340808">
        <w:rPr>
          <w:rFonts w:ascii="Arial Narrow" w:eastAsia="Georgia" w:hAnsi="Arial Narrow"/>
          <w:lang w:val="it-IT"/>
        </w:rPr>
        <w:t xml:space="preserve"> the “Data Controller”. </w:t>
      </w:r>
    </w:p>
    <w:p w14:paraId="3AA77678" w14:textId="77777777" w:rsidR="00340808" w:rsidRPr="00340808" w:rsidRDefault="00340808" w:rsidP="00340808">
      <w:pPr>
        <w:jc w:val="both"/>
        <w:rPr>
          <w:rFonts w:ascii="Arial Narrow" w:hAnsi="Arial Narrow"/>
          <w:lang w:val="en-GB" w:eastAsia="en-GB"/>
        </w:rPr>
      </w:pPr>
      <w:r w:rsidRPr="00340808">
        <w:rPr>
          <w:rFonts w:ascii="Arial Narrow" w:hAnsi="Arial Narrow"/>
          <w:color w:val="548DD4"/>
          <w:lang w:val="en-GB" w:eastAsia="en-GB"/>
        </w:rPr>
        <w:t>Categories of personal data processed and source of the data subject’s data.</w:t>
      </w:r>
      <w:r w:rsidRPr="00340808">
        <w:rPr>
          <w:rFonts w:ascii="Arial Narrow" w:hAnsi="Arial Narrow"/>
          <w:lang w:val="en-GB" w:eastAsia="en-GB"/>
        </w:rPr>
        <w:t xml:space="preserve"> </w:t>
      </w:r>
    </w:p>
    <w:p w14:paraId="4578B562" w14:textId="508F4F19" w:rsidR="00340808" w:rsidRPr="00340808" w:rsidRDefault="00340808" w:rsidP="00340808">
      <w:pPr>
        <w:jc w:val="both"/>
        <w:rPr>
          <w:rFonts w:ascii="Arial Narrow" w:eastAsia="Georgia" w:hAnsi="Arial Narrow"/>
          <w:lang w:val="en-GB"/>
        </w:rPr>
      </w:pPr>
      <w:r w:rsidRPr="00340808">
        <w:rPr>
          <w:rFonts w:ascii="Arial Narrow" w:eastAsia="Georgia" w:hAnsi="Arial Narrow"/>
          <w:lang w:val="en-GB"/>
        </w:rPr>
        <w:t xml:space="preserve">The Data controller processes the personal data identifying you, as well as your personal and contact details (e.g. your name, email address, phone number) and pictures which you provided when you purchased our products and services –including those purchased through our e-commerce platform - or when you participated in events organised by us. </w:t>
      </w:r>
    </w:p>
    <w:p w14:paraId="42D337A2" w14:textId="77777777" w:rsidR="00340808" w:rsidRPr="00340808" w:rsidRDefault="00340808" w:rsidP="00340808">
      <w:pPr>
        <w:jc w:val="both"/>
        <w:rPr>
          <w:rFonts w:ascii="Arial Narrow" w:hAnsi="Arial Narrow"/>
          <w:color w:val="548DD4"/>
          <w:lang w:val="en-GB" w:eastAsia="en-GB"/>
        </w:rPr>
      </w:pPr>
    </w:p>
    <w:p w14:paraId="3C0A232F" w14:textId="77777777" w:rsidR="00340808" w:rsidRPr="00340808" w:rsidRDefault="00340808" w:rsidP="00340808">
      <w:pPr>
        <w:jc w:val="both"/>
        <w:rPr>
          <w:rFonts w:ascii="Arial Narrow" w:hAnsi="Arial Narrow"/>
          <w:lang w:val="en-GB" w:eastAsia="en-GB"/>
        </w:rPr>
      </w:pPr>
      <w:r w:rsidRPr="00340808">
        <w:rPr>
          <w:rFonts w:ascii="Arial Narrow" w:hAnsi="Arial Narrow"/>
          <w:color w:val="548DD4"/>
          <w:lang w:val="en-GB" w:eastAsia="en-GB"/>
        </w:rPr>
        <w:t>Purposes for which your data is being processed and the legal basis therefor.</w:t>
      </w:r>
      <w:r w:rsidRPr="00340808">
        <w:rPr>
          <w:rFonts w:ascii="Arial Narrow" w:hAnsi="Arial Narrow"/>
          <w:lang w:val="en-GB" w:eastAsia="en-GB"/>
        </w:rPr>
        <w:t xml:space="preserve"> </w:t>
      </w:r>
    </w:p>
    <w:p w14:paraId="6BF49A0A" w14:textId="68F527FF" w:rsidR="00340808" w:rsidRPr="00340808" w:rsidRDefault="00340808" w:rsidP="00340808">
      <w:pPr>
        <w:jc w:val="both"/>
        <w:rPr>
          <w:rFonts w:ascii="Arial Narrow" w:hAnsi="Arial Narrow"/>
          <w:lang w:val="en-GB" w:eastAsia="en-GB"/>
        </w:rPr>
      </w:pPr>
      <w:r w:rsidRPr="00340808">
        <w:rPr>
          <w:rFonts w:ascii="Arial Narrow" w:hAnsi="Arial Narrow"/>
          <w:lang w:val="en-GB" w:eastAsia="en-GB"/>
        </w:rPr>
        <w:t xml:space="preserve">If you have purchased our products, participated in our events or signed up </w:t>
      </w:r>
      <w:r w:rsidR="00974BB9">
        <w:rPr>
          <w:rFonts w:ascii="Arial Narrow" w:hAnsi="Arial Narrow"/>
          <w:lang w:val="en-GB" w:eastAsia="en-GB"/>
        </w:rPr>
        <w:t>for</w:t>
      </w:r>
      <w:r w:rsidRPr="00340808">
        <w:rPr>
          <w:rFonts w:ascii="Arial Narrow" w:hAnsi="Arial Narrow"/>
          <w:lang w:val="en-GB" w:eastAsia="en-GB"/>
        </w:rPr>
        <w:t xml:space="preserve"> our marketing activities or campaigns, we will be entitled to use the information provided by you to send notices about our products or the activities or events organised by us, which can also concern commercial/marketing activities that are similar to the purchases that you have previously made, the initiatives subscribed by you or the events in which you participated. </w:t>
      </w:r>
    </w:p>
    <w:p w14:paraId="21C654EA" w14:textId="77777777" w:rsidR="00340808" w:rsidRPr="00340808" w:rsidRDefault="00340808" w:rsidP="00340808">
      <w:pPr>
        <w:jc w:val="both"/>
        <w:rPr>
          <w:rFonts w:ascii="Arial Narrow" w:eastAsia="Georgia" w:hAnsi="Arial Narrow"/>
          <w:lang w:val="en-GB"/>
        </w:rPr>
      </w:pPr>
      <w:r w:rsidRPr="00340808">
        <w:rPr>
          <w:rFonts w:ascii="Arial Narrow" w:eastAsia="Georgia" w:hAnsi="Arial Narrow"/>
          <w:lang w:val="en-GB"/>
        </w:rPr>
        <w:t xml:space="preserve">You can stop us from sending such notices at any time by sending an e-mail to </w:t>
      </w:r>
      <w:bookmarkStart w:id="0" w:name="_Hlk516650671"/>
      <w:r w:rsidRPr="00340808">
        <w:rPr>
          <w:rFonts w:ascii="Arial Narrow" w:eastAsia="Georgia" w:hAnsi="Arial Narrow"/>
          <w:lang w:val="en-GB"/>
        </w:rPr>
        <w:fldChar w:fldCharType="begin"/>
      </w:r>
      <w:r w:rsidRPr="00340808">
        <w:rPr>
          <w:rFonts w:ascii="Arial Narrow" w:eastAsia="Georgia" w:hAnsi="Arial Narrow"/>
          <w:lang w:val="en-GB"/>
        </w:rPr>
        <w:instrText xml:space="preserve"> HYPERLINK "mailto:info@laticreteeurope.com" </w:instrText>
      </w:r>
      <w:r w:rsidRPr="00340808">
        <w:rPr>
          <w:rFonts w:ascii="Arial Narrow" w:eastAsia="Georgia" w:hAnsi="Arial Narrow"/>
          <w:lang w:val="en-GB"/>
        </w:rPr>
        <w:fldChar w:fldCharType="separate"/>
      </w:r>
      <w:r w:rsidRPr="00340808">
        <w:rPr>
          <w:rStyle w:val="Collegamentoipertestuale"/>
          <w:rFonts w:ascii="Arial Narrow" w:eastAsia="Georgia" w:hAnsi="Arial Narrow"/>
          <w:lang w:val="en-GB"/>
        </w:rPr>
        <w:t>info@laticreteeurope.com</w:t>
      </w:r>
      <w:r w:rsidRPr="00340808">
        <w:rPr>
          <w:rFonts w:ascii="Arial Narrow" w:eastAsia="Georgia" w:hAnsi="Arial Narrow"/>
          <w:lang w:val="en-GB"/>
        </w:rPr>
        <w:fldChar w:fldCharType="end"/>
      </w:r>
      <w:bookmarkEnd w:id="0"/>
      <w:r w:rsidRPr="00340808">
        <w:rPr>
          <w:rFonts w:ascii="Arial Narrow" w:eastAsia="Georgia" w:hAnsi="Arial Narrow"/>
          <w:lang w:val="en-GB"/>
        </w:rPr>
        <w:t xml:space="preserve"> or by clicking on the link indicated at the foot of the notices sent by us. </w:t>
      </w:r>
    </w:p>
    <w:p w14:paraId="50B46268" w14:textId="77777777" w:rsidR="00340808" w:rsidRPr="00340808" w:rsidRDefault="00340808" w:rsidP="00340808">
      <w:pPr>
        <w:jc w:val="both"/>
        <w:rPr>
          <w:rFonts w:ascii="Arial Narrow" w:hAnsi="Arial Narrow"/>
          <w:lang w:val="en-GB" w:eastAsia="en-GB"/>
        </w:rPr>
      </w:pPr>
      <w:r w:rsidRPr="00340808">
        <w:rPr>
          <w:rFonts w:ascii="Arial Narrow" w:hAnsi="Arial Narrow"/>
          <w:color w:val="548DD4"/>
          <w:lang w:val="en-GB" w:eastAsia="en-GB"/>
        </w:rPr>
        <w:t>Methods of processing personal data</w:t>
      </w:r>
      <w:r w:rsidRPr="00340808">
        <w:rPr>
          <w:rFonts w:ascii="Arial Narrow" w:hAnsi="Arial Narrow"/>
          <w:lang w:val="en-GB" w:eastAsia="en-GB"/>
        </w:rPr>
        <w:t xml:space="preserve"> </w:t>
      </w:r>
    </w:p>
    <w:p w14:paraId="333021F9" w14:textId="200C3EB3" w:rsidR="00340808" w:rsidRPr="00340808" w:rsidRDefault="00340808" w:rsidP="00340808">
      <w:pPr>
        <w:jc w:val="both"/>
        <w:rPr>
          <w:rFonts w:ascii="Arial Narrow" w:hAnsi="Arial Narrow"/>
          <w:lang w:val="en-GB" w:eastAsia="en-GB"/>
        </w:rPr>
      </w:pPr>
      <w:r w:rsidRPr="00340808">
        <w:rPr>
          <w:rFonts w:ascii="Arial Narrow" w:hAnsi="Arial Narrow"/>
          <w:lang w:val="en-GB" w:eastAsia="en-GB"/>
        </w:rPr>
        <w:t xml:space="preserve">Your data (including your e-mail address) is processed using manual, I.T., and electronic instruments. A rationale closely linked to the purposes indicated in this notice ensures that your data is kept safe and confidential. </w:t>
      </w:r>
    </w:p>
    <w:p w14:paraId="58942067" w14:textId="77777777" w:rsidR="00340808" w:rsidRPr="00340808" w:rsidRDefault="00340808" w:rsidP="00340808">
      <w:pPr>
        <w:jc w:val="both"/>
        <w:rPr>
          <w:rFonts w:ascii="Arial Narrow" w:hAnsi="Arial Narrow"/>
          <w:lang w:val="en-GB" w:eastAsia="en-GB"/>
        </w:rPr>
      </w:pPr>
      <w:r w:rsidRPr="00340808">
        <w:rPr>
          <w:rFonts w:ascii="Arial Narrow" w:hAnsi="Arial Narrow"/>
          <w:color w:val="548DD4"/>
          <w:lang w:val="en-GB" w:eastAsia="en-GB"/>
        </w:rPr>
        <w:t>Categories of parties to whom your data can be disclosed.</w:t>
      </w:r>
      <w:r w:rsidRPr="00340808">
        <w:rPr>
          <w:rFonts w:ascii="Arial Narrow" w:hAnsi="Arial Narrow"/>
          <w:lang w:val="en-GB" w:eastAsia="en-GB"/>
        </w:rPr>
        <w:t xml:space="preserve"> </w:t>
      </w:r>
    </w:p>
    <w:p w14:paraId="45ABEC2E" w14:textId="4F321AF6" w:rsidR="00340808" w:rsidRPr="00340808" w:rsidRDefault="00340808" w:rsidP="00340808">
      <w:pPr>
        <w:jc w:val="both"/>
        <w:rPr>
          <w:rFonts w:ascii="Arial Narrow" w:hAnsi="Arial Narrow"/>
          <w:lang w:val="en-GB" w:eastAsia="en-GB"/>
        </w:rPr>
      </w:pPr>
      <w:r w:rsidRPr="00340808">
        <w:rPr>
          <w:rFonts w:ascii="Arial Narrow" w:hAnsi="Arial Narrow"/>
          <w:lang w:val="en-GB" w:eastAsia="en-GB"/>
        </w:rPr>
        <w:t xml:space="preserve">The data </w:t>
      </w:r>
      <w:r w:rsidR="00065061">
        <w:rPr>
          <w:rFonts w:ascii="Arial Narrow" w:hAnsi="Arial Narrow"/>
          <w:lang w:val="en-GB" w:eastAsia="en-GB"/>
        </w:rPr>
        <w:t xml:space="preserve">conferred on the Data Controller is processed mainly by the Company’s authorised staff members, who belong to its Sales and Marketing Departments and </w:t>
      </w:r>
      <w:r w:rsidRPr="00340808">
        <w:rPr>
          <w:rFonts w:ascii="Arial Narrow" w:hAnsi="Arial Narrow"/>
          <w:lang w:val="en-GB" w:eastAsia="en-GB"/>
        </w:rPr>
        <w:t xml:space="preserve">have been </w:t>
      </w:r>
      <w:r w:rsidR="00974BB9">
        <w:rPr>
          <w:rFonts w:ascii="Arial Narrow" w:hAnsi="Arial Narrow"/>
          <w:lang w:val="en-GB" w:eastAsia="en-GB"/>
        </w:rPr>
        <w:t>adequately</w:t>
      </w:r>
      <w:r w:rsidRPr="00340808">
        <w:rPr>
          <w:rFonts w:ascii="Arial Narrow" w:hAnsi="Arial Narrow"/>
          <w:lang w:val="en-GB" w:eastAsia="en-GB"/>
        </w:rPr>
        <w:t xml:space="preserve"> trained. </w:t>
      </w:r>
    </w:p>
    <w:p w14:paraId="6F90759A" w14:textId="77777777" w:rsidR="00340808" w:rsidRPr="00340808" w:rsidRDefault="00340808" w:rsidP="00340808">
      <w:pPr>
        <w:shd w:val="clear" w:color="auto" w:fill="FFFFFF"/>
        <w:jc w:val="both"/>
        <w:rPr>
          <w:rFonts w:ascii="Arial Narrow" w:hAnsi="Arial Narrow"/>
          <w:lang w:val="en-GB" w:eastAsia="en-GB"/>
        </w:rPr>
      </w:pPr>
      <w:r w:rsidRPr="00340808">
        <w:rPr>
          <w:rFonts w:ascii="Arial Narrow" w:hAnsi="Arial Narrow"/>
          <w:lang w:val="en-GB" w:eastAsia="en-GB"/>
        </w:rPr>
        <w:t>Your data can also be disclosed to other companies that operate as data processors (including, but not limited to, companies that deal with the technical management of notices sent by e-mail to parties supplying specific services).</w:t>
      </w:r>
    </w:p>
    <w:p w14:paraId="13FC8D6F" w14:textId="77777777" w:rsidR="00340808" w:rsidRPr="00340808" w:rsidRDefault="00340808" w:rsidP="00340808">
      <w:pPr>
        <w:jc w:val="both"/>
        <w:rPr>
          <w:rFonts w:ascii="Arial Narrow" w:hAnsi="Arial Narrow"/>
          <w:lang w:val="en-GB" w:eastAsia="en-GB"/>
        </w:rPr>
      </w:pPr>
      <w:r w:rsidRPr="00340808">
        <w:rPr>
          <w:rFonts w:ascii="Arial Narrow" w:hAnsi="Arial Narrow"/>
          <w:lang w:val="en-GB" w:eastAsia="en-GB"/>
        </w:rPr>
        <w:t xml:space="preserve">You can ask at any time whatsoever for an updated list of parties that have been appointed as data processors by sending a request via email to the address </w:t>
      </w:r>
      <w:hyperlink r:id="rId11" w:history="1">
        <w:r w:rsidRPr="00340808">
          <w:rPr>
            <w:rStyle w:val="Collegamentoipertestuale"/>
            <w:rFonts w:ascii="Arial Narrow" w:hAnsi="Arial Narrow"/>
            <w:lang w:val="en-GB" w:eastAsia="en-GB"/>
          </w:rPr>
          <w:t>info@laticreteeurope.com</w:t>
        </w:r>
      </w:hyperlink>
    </w:p>
    <w:p w14:paraId="5ACA91CC" w14:textId="77777777" w:rsidR="00340808" w:rsidRPr="00340808" w:rsidRDefault="00340808" w:rsidP="00340808">
      <w:pPr>
        <w:jc w:val="both"/>
        <w:rPr>
          <w:rFonts w:ascii="Arial Narrow" w:eastAsia="Georgia" w:hAnsi="Arial Narrow"/>
          <w:color w:val="548DD4"/>
          <w:lang w:val="en-GB"/>
        </w:rPr>
      </w:pPr>
    </w:p>
    <w:p w14:paraId="28481AF9" w14:textId="77777777" w:rsidR="00340808" w:rsidRPr="00340808" w:rsidRDefault="00340808" w:rsidP="00340808">
      <w:pPr>
        <w:jc w:val="both"/>
        <w:rPr>
          <w:rFonts w:ascii="Arial Narrow" w:hAnsi="Arial Narrow"/>
          <w:lang w:val="en-GB" w:eastAsia="en-GB"/>
        </w:rPr>
      </w:pPr>
      <w:r w:rsidRPr="00340808">
        <w:rPr>
          <w:rFonts w:ascii="Arial Narrow" w:hAnsi="Arial Narrow"/>
          <w:color w:val="548DD4"/>
          <w:lang w:val="en-GB" w:eastAsia="en-GB"/>
        </w:rPr>
        <w:t>Transferring your data abroad</w:t>
      </w:r>
      <w:r w:rsidRPr="00340808">
        <w:rPr>
          <w:rFonts w:ascii="Arial Narrow" w:hAnsi="Arial Narrow"/>
          <w:lang w:val="en-GB" w:eastAsia="en-GB"/>
        </w:rPr>
        <w:t xml:space="preserve"> </w:t>
      </w:r>
    </w:p>
    <w:p w14:paraId="713F9074" w14:textId="77777777" w:rsidR="00340808" w:rsidRPr="00340808" w:rsidRDefault="00340808" w:rsidP="00340808">
      <w:pPr>
        <w:jc w:val="both"/>
        <w:rPr>
          <w:rFonts w:ascii="Arial Narrow" w:hAnsi="Arial Narrow"/>
          <w:lang w:val="en-GB" w:eastAsia="en-GB"/>
        </w:rPr>
      </w:pPr>
      <w:r w:rsidRPr="00340808">
        <w:rPr>
          <w:rFonts w:ascii="Arial Narrow" w:hAnsi="Arial Narrow"/>
          <w:lang w:val="en-GB" w:eastAsia="en-GB"/>
        </w:rPr>
        <w:t xml:space="preserve">Data concerning the Data Controller’s activities is processed at the latter’s headquarters. </w:t>
      </w:r>
    </w:p>
    <w:p w14:paraId="2E95B5B7" w14:textId="77777777" w:rsidR="00340808" w:rsidRPr="00340808" w:rsidRDefault="00340808" w:rsidP="0034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Georgia" w:hAnsi="Arial Narrow"/>
          <w:lang w:val="en-GB"/>
        </w:rPr>
      </w:pPr>
      <w:r w:rsidRPr="00340808">
        <w:rPr>
          <w:rFonts w:ascii="Arial Narrow" w:hAnsi="Arial Narrow"/>
          <w:lang w:val="en-GB"/>
        </w:rPr>
        <w:t xml:space="preserve">The personal data conferred by you that is processed in the framework </w:t>
      </w:r>
      <w:r w:rsidRPr="00340808">
        <w:rPr>
          <w:rFonts w:ascii="Arial Narrow" w:eastAsia="Georgia" w:hAnsi="Arial Narrow"/>
          <w:lang w:val="en-GB"/>
        </w:rPr>
        <w:t xml:space="preserve">of the Data Controller’s activities </w:t>
      </w:r>
      <w:r w:rsidRPr="00340808">
        <w:rPr>
          <w:rFonts w:ascii="Arial Narrow" w:hAnsi="Arial Narrow"/>
        </w:rPr>
        <w:t xml:space="preserve">can be transferred to our partners and suppliers outside the European Union, whose transfer is permitted by the Commission, or to other countries. The </w:t>
      </w:r>
      <w:r w:rsidRPr="00340808">
        <w:rPr>
          <w:rFonts w:ascii="Arial Narrow" w:eastAsia="Georgia" w:hAnsi="Arial Narrow"/>
        </w:rPr>
        <w:t>Data Controller shall</w:t>
      </w:r>
      <w:r w:rsidRPr="00340808">
        <w:rPr>
          <w:rFonts w:ascii="Arial Narrow" w:hAnsi="Arial Narrow"/>
        </w:rPr>
        <w:t xml:space="preserve"> guarantee, in the latter case, adequate levels of protection and safeguards, including those of a contractual nature, such as, by way of example, executing standard contractual clauses. </w:t>
      </w:r>
    </w:p>
    <w:p w14:paraId="406905D2" w14:textId="77777777" w:rsidR="00340808" w:rsidRPr="00340808" w:rsidRDefault="00340808" w:rsidP="00340808">
      <w:pPr>
        <w:jc w:val="both"/>
        <w:rPr>
          <w:rFonts w:ascii="Arial Narrow" w:eastAsia="Georgia" w:hAnsi="Arial Narrow"/>
          <w:lang w:val="en-GB"/>
        </w:rPr>
      </w:pPr>
      <w:r w:rsidRPr="00340808">
        <w:rPr>
          <w:rFonts w:ascii="Arial Narrow" w:eastAsia="Georgia" w:hAnsi="Arial Narrow"/>
          <w:color w:val="548DD4"/>
          <w:lang w:val="en-GB"/>
        </w:rPr>
        <w:t>Data retention period</w:t>
      </w:r>
    </w:p>
    <w:p w14:paraId="1811290D" w14:textId="77777777" w:rsidR="00340808" w:rsidRPr="00340808" w:rsidRDefault="00340808" w:rsidP="00340808">
      <w:pPr>
        <w:jc w:val="both"/>
        <w:rPr>
          <w:rFonts w:ascii="Arial Narrow" w:eastAsia="Georgia" w:hAnsi="Arial Narrow"/>
          <w:lang w:val="en-GB"/>
        </w:rPr>
      </w:pPr>
      <w:r w:rsidRPr="00340808">
        <w:rPr>
          <w:rFonts w:ascii="Arial Narrow" w:eastAsia="Georgia" w:hAnsi="Arial Narrow"/>
          <w:lang w:val="en-GB"/>
        </w:rPr>
        <w:t xml:space="preserve">Your data, which has been collected and processed in the manner indicated above, is stored by the Data Controller for a period that does not exceed the amount of time needed to achieve the purposes for which it has been collected. If you express the wish to no longer receive our notices, your data will be immediately removed from our databases. </w:t>
      </w:r>
    </w:p>
    <w:p w14:paraId="65609071" w14:textId="13F0CACC" w:rsidR="006208B5" w:rsidRDefault="006208B5">
      <w:pPr>
        <w:rPr>
          <w:rFonts w:ascii="Arial Narrow" w:hAnsi="Arial Narrow"/>
          <w:color w:val="548DD4"/>
          <w:lang w:val="en-GB" w:eastAsia="en-GB"/>
        </w:rPr>
      </w:pPr>
      <w:r>
        <w:rPr>
          <w:rFonts w:ascii="Arial Narrow" w:hAnsi="Arial Narrow"/>
          <w:color w:val="548DD4"/>
          <w:lang w:val="en-GB" w:eastAsia="en-GB"/>
        </w:rPr>
        <w:br w:type="page"/>
      </w:r>
    </w:p>
    <w:p w14:paraId="17A0A87D" w14:textId="77777777" w:rsidR="00340808" w:rsidRPr="00340808" w:rsidRDefault="00340808" w:rsidP="00340808">
      <w:pPr>
        <w:jc w:val="both"/>
        <w:rPr>
          <w:rFonts w:ascii="Arial Narrow" w:hAnsi="Arial Narrow"/>
          <w:color w:val="548DD4"/>
          <w:lang w:val="en-GB" w:eastAsia="en-GB"/>
        </w:rPr>
      </w:pPr>
    </w:p>
    <w:p w14:paraId="44922C25" w14:textId="77777777" w:rsidR="00340808" w:rsidRPr="00340808" w:rsidRDefault="00340808" w:rsidP="00340808">
      <w:pPr>
        <w:jc w:val="both"/>
        <w:rPr>
          <w:rFonts w:ascii="Arial Narrow" w:hAnsi="Arial Narrow"/>
          <w:color w:val="548DD4"/>
          <w:lang w:val="en-GB" w:eastAsia="en-GB"/>
        </w:rPr>
      </w:pPr>
      <w:r w:rsidRPr="00340808">
        <w:rPr>
          <w:rFonts w:ascii="Arial Narrow" w:hAnsi="Arial Narrow"/>
          <w:color w:val="548DD4"/>
          <w:lang w:val="en-GB" w:eastAsia="en-GB"/>
        </w:rPr>
        <w:t>Your right</w:t>
      </w:r>
    </w:p>
    <w:p w14:paraId="36B47344" w14:textId="3DED75CA" w:rsidR="00340808" w:rsidRPr="00340808" w:rsidRDefault="00340808" w:rsidP="00340808">
      <w:pPr>
        <w:jc w:val="both"/>
        <w:rPr>
          <w:rFonts w:ascii="Arial Narrow" w:eastAsia="Georgia" w:hAnsi="Arial Narrow"/>
          <w:lang w:val="en-GB"/>
        </w:rPr>
      </w:pPr>
      <w:r w:rsidRPr="00340808">
        <w:rPr>
          <w:rFonts w:ascii="Arial Narrow" w:eastAsia="Georgia" w:hAnsi="Arial Narrow"/>
          <w:lang w:val="en-GB"/>
        </w:rPr>
        <w:t>You can access your data at any time and for free, receive your personal electronic data in a structured and commonly used mechanically readable format</w:t>
      </w:r>
      <w:r w:rsidR="00974BB9">
        <w:rPr>
          <w:rFonts w:ascii="Arial Narrow" w:eastAsia="Georgia" w:hAnsi="Arial Narrow"/>
          <w:lang w:val="en-GB"/>
        </w:rPr>
        <w:t>, ask us to send them to another data controller (data portability) and have them corrected, updated, modified,</w:t>
      </w:r>
      <w:r w:rsidRPr="00340808">
        <w:rPr>
          <w:rFonts w:ascii="Arial Narrow" w:eastAsia="Georgia" w:hAnsi="Arial Narrow"/>
          <w:lang w:val="en-GB"/>
        </w:rPr>
        <w:t xml:space="preserve"> or deleted (subject to any applicable exceptions). We inform you that requests for </w:t>
      </w:r>
      <w:r w:rsidR="00496043">
        <w:rPr>
          <w:rFonts w:ascii="Arial Narrow" w:eastAsia="Georgia" w:hAnsi="Arial Narrow"/>
          <w:lang w:val="en-GB"/>
        </w:rPr>
        <w:t xml:space="preserve">data cancellation </w:t>
      </w:r>
      <w:r w:rsidRPr="00340808">
        <w:rPr>
          <w:rFonts w:ascii="Arial Narrow" w:eastAsia="Georgia" w:hAnsi="Arial Narrow"/>
          <w:lang w:val="en-GB"/>
        </w:rPr>
        <w:t>are subject to current legal requirements and document retention requirements imposed by laws or regulations.</w:t>
      </w:r>
    </w:p>
    <w:p w14:paraId="43B6B9CA" w14:textId="293F64E5" w:rsidR="00340808" w:rsidRPr="00340808" w:rsidRDefault="00340808" w:rsidP="00340808">
      <w:pPr>
        <w:jc w:val="both"/>
        <w:rPr>
          <w:rFonts w:ascii="Arial Narrow" w:eastAsia="Georgia" w:hAnsi="Arial Narrow"/>
          <w:lang w:val="en-GB"/>
        </w:rPr>
      </w:pPr>
      <w:r w:rsidRPr="00340808">
        <w:rPr>
          <w:rFonts w:ascii="Arial Narrow" w:eastAsia="Georgia" w:hAnsi="Arial Narrow"/>
          <w:lang w:val="en-GB"/>
        </w:rPr>
        <w:t xml:space="preserve">Where your data processing is based on consent, you </w:t>
      </w:r>
      <w:r w:rsidR="006208B5">
        <w:rPr>
          <w:rFonts w:ascii="Arial Narrow" w:eastAsia="Georgia" w:hAnsi="Arial Narrow"/>
          <w:lang w:val="en-GB"/>
        </w:rPr>
        <w:t>can</w:t>
      </w:r>
      <w:r w:rsidRPr="00340808">
        <w:rPr>
          <w:rFonts w:ascii="Arial Narrow" w:eastAsia="Georgia" w:hAnsi="Arial Narrow"/>
          <w:lang w:val="en-GB"/>
        </w:rPr>
        <w:t xml:space="preserve"> withdraw your consent at any time. Therefore, you always have the right to </w:t>
      </w:r>
      <w:r w:rsidR="006208B5">
        <w:rPr>
          <w:rFonts w:ascii="Arial Narrow" w:eastAsia="Georgia" w:hAnsi="Arial Narrow"/>
          <w:lang w:val="en-GB"/>
        </w:rPr>
        <w:t xml:space="preserve">opt out of </w:t>
      </w:r>
      <w:r w:rsidR="00496043">
        <w:rPr>
          <w:rFonts w:ascii="Arial Narrow" w:eastAsia="Georgia" w:hAnsi="Arial Narrow"/>
          <w:lang w:val="en-GB"/>
        </w:rPr>
        <w:t>sending newsletters and processing data</w:t>
      </w:r>
      <w:r w:rsidRPr="00340808">
        <w:rPr>
          <w:rFonts w:ascii="Arial Narrow" w:eastAsia="Georgia" w:hAnsi="Arial Narrow"/>
          <w:lang w:val="en-GB"/>
        </w:rPr>
        <w:t xml:space="preserve"> for one or more marketing or commercial purposes. You can also update the data provided to Laticrete Europe </w:t>
      </w:r>
      <w:proofErr w:type="spellStart"/>
      <w:r w:rsidRPr="00340808">
        <w:rPr>
          <w:rFonts w:ascii="Arial Narrow" w:eastAsia="Georgia" w:hAnsi="Arial Narrow"/>
          <w:lang w:val="en-GB"/>
        </w:rPr>
        <w:t>S.r.l</w:t>
      </w:r>
      <w:proofErr w:type="spellEnd"/>
      <w:r w:rsidRPr="00340808">
        <w:rPr>
          <w:rFonts w:ascii="Arial Narrow" w:eastAsia="Georgia" w:hAnsi="Arial Narrow"/>
          <w:lang w:val="en-GB"/>
        </w:rPr>
        <w:t xml:space="preserve">. by sending an email to </w:t>
      </w:r>
      <w:hyperlink r:id="rId12" w:history="1">
        <w:r w:rsidRPr="00340808">
          <w:rPr>
            <w:rStyle w:val="Collegamentoipertestuale"/>
            <w:rFonts w:ascii="Arial Narrow" w:eastAsia="Georgia" w:hAnsi="Arial Narrow"/>
            <w:lang w:val="en-GB"/>
          </w:rPr>
          <w:t>info@laticreteeurope.com</w:t>
        </w:r>
      </w:hyperlink>
    </w:p>
    <w:p w14:paraId="54025C2A" w14:textId="1BFBE4EB" w:rsidR="00340808" w:rsidRPr="00340808" w:rsidRDefault="00340808" w:rsidP="00340808">
      <w:pPr>
        <w:jc w:val="both"/>
        <w:rPr>
          <w:rFonts w:ascii="Arial Narrow" w:eastAsia="Georgia" w:hAnsi="Arial Narrow"/>
          <w:lang w:val="en-GB"/>
        </w:rPr>
      </w:pPr>
      <w:r w:rsidRPr="00340808">
        <w:rPr>
          <w:rFonts w:ascii="Arial Narrow" w:eastAsia="Georgia" w:hAnsi="Arial Narrow"/>
          <w:lang w:val="en-GB"/>
        </w:rPr>
        <w:t xml:space="preserve">When contacting us, </w:t>
      </w:r>
      <w:r w:rsidR="00496043">
        <w:rPr>
          <w:rFonts w:ascii="Arial Narrow" w:eastAsia="Georgia" w:hAnsi="Arial Narrow"/>
          <w:lang w:val="en-GB"/>
        </w:rPr>
        <w:t>please include your name, email address, postal address, and/or telephone number(s) so</w:t>
      </w:r>
      <w:r w:rsidRPr="00340808">
        <w:rPr>
          <w:rFonts w:ascii="Arial Narrow" w:eastAsia="Georgia" w:hAnsi="Arial Narrow"/>
          <w:lang w:val="en-GB"/>
        </w:rPr>
        <w:t xml:space="preserve"> we can handle your request correctly.</w:t>
      </w:r>
    </w:p>
    <w:p w14:paraId="799692AB" w14:textId="77777777" w:rsidR="00340808" w:rsidRPr="00340808" w:rsidRDefault="00340808" w:rsidP="00340808">
      <w:pPr>
        <w:jc w:val="both"/>
        <w:rPr>
          <w:rFonts w:ascii="Arial Narrow" w:eastAsia="Georgia" w:hAnsi="Arial Narrow"/>
          <w:lang w:val="en-GB"/>
        </w:rPr>
      </w:pPr>
      <w:r w:rsidRPr="00340808">
        <w:rPr>
          <w:rFonts w:ascii="Arial Narrow" w:eastAsia="Georgia" w:hAnsi="Arial Narrow"/>
          <w:lang w:val="en-GB"/>
        </w:rPr>
        <w:t>Should you think there is a problem with how we handle personal data, you will have the right to file a complaint with your national personal data protection authority or any other EU or EEA country.</w:t>
      </w:r>
    </w:p>
    <w:p w14:paraId="5EAF75FB" w14:textId="77777777" w:rsidR="003D76D2" w:rsidRPr="00340808" w:rsidRDefault="003D76D2" w:rsidP="00313E47">
      <w:pPr>
        <w:jc w:val="both"/>
        <w:rPr>
          <w:rFonts w:ascii="Arial Narrow" w:hAnsi="Arial Narrow" w:cs="Arial"/>
          <w:lang w:val="en-GB"/>
        </w:rPr>
      </w:pPr>
    </w:p>
    <w:sectPr w:rsidR="003D76D2" w:rsidRPr="00340808" w:rsidSect="009B686B">
      <w:footerReference w:type="default" r:id="rId13"/>
      <w:headerReference w:type="first" r:id="rId14"/>
      <w:footerReference w:type="first" r:id="rId15"/>
      <w:pgSz w:w="12240" w:h="15840"/>
      <w:pgMar w:top="1632" w:right="1152" w:bottom="1440" w:left="1152" w:header="1008" w:footer="6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6C834" w14:textId="77777777" w:rsidR="00456C89" w:rsidRDefault="00456C89">
      <w:r>
        <w:separator/>
      </w:r>
    </w:p>
  </w:endnote>
  <w:endnote w:type="continuationSeparator" w:id="0">
    <w:p w14:paraId="096128F3" w14:textId="77777777" w:rsidR="00456C89" w:rsidRDefault="0045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Normal-Roman">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T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253F6" w14:textId="77777777" w:rsidR="00B0548C" w:rsidRPr="00CD40A1" w:rsidRDefault="00C637FE" w:rsidP="00CD40A1">
    <w:pPr>
      <w:pStyle w:val="Pidipagina"/>
      <w:tabs>
        <w:tab w:val="clear" w:pos="4320"/>
        <w:tab w:val="clear" w:pos="8640"/>
        <w:tab w:val="left" w:pos="-540"/>
        <w:tab w:val="left" w:pos="1305"/>
      </w:tabs>
      <w:rPr>
        <w:sz w:val="2"/>
        <w:szCs w:val="2"/>
      </w:rPr>
    </w:pPr>
    <w:bookmarkStart w:id="1" w:name="_Hlk56514868"/>
    <w:bookmarkStart w:id="2" w:name="_Hlk56514869"/>
    <w:r>
      <w:rPr>
        <w:noProof/>
      </w:rPr>
      <mc:AlternateContent>
        <mc:Choice Requires="wps">
          <w:drawing>
            <wp:anchor distT="0" distB="0" distL="114300" distR="114300" simplePos="0" relativeHeight="251657216" behindDoc="0" locked="0" layoutInCell="1" allowOverlap="1" wp14:anchorId="6DACA18B" wp14:editId="12BE44D0">
              <wp:simplePos x="0" y="0"/>
              <wp:positionH relativeFrom="column">
                <wp:posOffset>533400</wp:posOffset>
              </wp:positionH>
              <wp:positionV relativeFrom="paragraph">
                <wp:posOffset>5080</wp:posOffset>
              </wp:positionV>
              <wp:extent cx="5758815" cy="0"/>
              <wp:effectExtent l="9525" t="5080" r="13335" b="139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4039"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49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3sQEAAEgDAAAOAAAAZHJzL2Uyb0RvYy54bWysU8GO0zAQvSPxD5bvNG1RoURN99BluSxQ&#10;aZcPmNpOYuF4rBm3Sf8e29uWFdwQOVgez8zze8+Tzd00OHEyxBZ9IxezuRTGK9TWd4388fzwbi0F&#10;R/AaHHrTyLNhebd9+2YzhtossUenDYkE4rkeQyP7GENdVax6MwDPMBifki3SADGF1FWaYEzog6uW&#10;8/mHakTSgVAZ5nR6/5KU24LftkbF723LJgrXyMQtlpXKeshrtd1A3RGE3qoLDfgHFgNYny69Qd1D&#10;BHEk+xfUYBUhYxtnCocK29YqUzQkNYv5H2qeegimaEnmcLjZxP8PVn077fyeMnU1+afwiOonC4+7&#10;HnxnCoHnc0gPt8hWVWPg+taSAw57EofxK+pUA8eIxYWppSFDJn1iKmafb2abKQqVDlcfV+v1YiWF&#10;uuYqqK+NgTh+MTiIvGmksz77ADWcHjlmIlBfS/KxxwfrXHlL58XYyE+r5ao0MDqrczKXMXWHnSNx&#10;gjQN78tXVKXM6zLCo9cFrDegP1/2Eax72afLnb+YkfXnYeP6gPq8p6tJ6bkKy8to5Xl4HZfu3z/A&#10;9hcAAAD//wMAUEsDBBQABgAIAAAAIQBfgtjD1wAAAAQBAAAPAAAAZHJzL2Rvd25yZXYueG1sTI9B&#10;S8NAEIXvgv9hGcGb3a2INDGbIkLprWAseN1mxySYnQ27kzb+e6cnPT0eb3jvm2q7hFGdMeUhkoX1&#10;yoBCaqMfqLNw/Ng9bEBlduTdGAkt/GCGbX17U7nSxwu947nhTkkJ5dJZ6JmnUuvc9hhcXsUJSbKv&#10;mIJjsanTPrmLlIdRPxrzrIMbSBZ6N+Fbj+13MwcLPNC8pkNz2O+7tJs//TFNi7H2/m55fQHFuPDf&#10;MVzxBR1qYTrFmXxWo4XNk7zCoqAkLQpTgDpdra4r/R++/gUAAP//AwBQSwECLQAUAAYACAAAACEA&#10;toM4kv4AAADhAQAAEwAAAAAAAAAAAAAAAAAAAAAAW0NvbnRlbnRfVHlwZXNdLnhtbFBLAQItABQA&#10;BgAIAAAAIQA4/SH/1gAAAJQBAAALAAAAAAAAAAAAAAAAAC8BAABfcmVscy8ucmVsc1BLAQItABQA&#10;BgAIAAAAIQDW+4I3sQEAAEgDAAAOAAAAAAAAAAAAAAAAAC4CAABkcnMvZTJvRG9jLnhtbFBLAQIt&#10;ABQABgAIAAAAIQBfgtjD1wAAAAQBAAAPAAAAAAAAAAAAAAAAAAsEAABkcnMvZG93bnJldi54bWxQ&#10;SwUGAAAAAAQABADzAAAADwUAAAAA&#10;" strokecolor="#333"/>
          </w:pict>
        </mc:Fallback>
      </mc:AlternateContent>
    </w:r>
    <w:r>
      <w:rPr>
        <w:noProof/>
      </w:rPr>
      <w:drawing>
        <wp:inline distT="0" distB="0" distL="0" distR="0" wp14:anchorId="2862A805" wp14:editId="6BD49417">
          <wp:extent cx="459105" cy="344805"/>
          <wp:effectExtent l="0" t="0" r="0" b="0"/>
          <wp:docPr id="27" name="Picture 27"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ICRETE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344805"/>
                  </a:xfrm>
                  <a:prstGeom prst="rect">
                    <a:avLst/>
                  </a:prstGeom>
                  <a:noFill/>
                  <a:ln>
                    <a:noFill/>
                  </a:ln>
                </pic:spPr>
              </pic:pic>
            </a:graphicData>
          </a:graphic>
        </wp:inline>
      </w:drawing>
    </w:r>
    <w:r w:rsidR="00CD40A1" w:rsidRPr="00CD40A1">
      <w:rPr>
        <w:sz w:val="2"/>
        <w:szCs w:val="2"/>
      </w:rPr>
      <w:tab/>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8844D" w14:textId="77777777" w:rsidR="00E55638" w:rsidRPr="00271578" w:rsidRDefault="0053768B">
    <w:pPr>
      <w:pStyle w:val="Pidipagina"/>
      <w:rPr>
        <w:rFonts w:ascii="Arial Narrow" w:eastAsia="Arial Unicode MS" w:hAnsi="Arial Narrow" w:cs="Arial Unicode MS"/>
        <w:b/>
        <w:lang w:val="it-IT"/>
      </w:rPr>
    </w:pPr>
    <w:r w:rsidRPr="00271578">
      <w:rPr>
        <w:rFonts w:ascii="Arial Narrow" w:eastAsia="Arial Unicode MS" w:hAnsi="Arial Narrow" w:cs="Arial Unicode MS"/>
        <w:b/>
        <w:lang w:val="it-IT"/>
      </w:rPr>
      <w:t>Globally Proven Construction Solutions</w:t>
    </w:r>
  </w:p>
  <w:p w14:paraId="42B876E8" w14:textId="77777777" w:rsidR="00B0548C" w:rsidRPr="00271578" w:rsidRDefault="00B0548C">
    <w:pPr>
      <w:pStyle w:val="Pidipagina"/>
      <w:rPr>
        <w:rFonts w:ascii="Arial Narrow" w:eastAsia="Arial Unicode MS" w:hAnsi="Arial Narrow" w:cs="Arial Unicode MS"/>
        <w:b/>
        <w:sz w:val="4"/>
        <w:szCs w:val="4"/>
        <w:lang w:val="it-IT"/>
      </w:rPr>
    </w:pPr>
  </w:p>
  <w:p w14:paraId="39B682B7" w14:textId="77777777" w:rsidR="00CD40A1" w:rsidRPr="00271578" w:rsidRDefault="00C637FE" w:rsidP="00B0548C">
    <w:pPr>
      <w:pStyle w:val="Pidipagina"/>
      <w:rPr>
        <w:rFonts w:ascii="Agency FB" w:eastAsia="Arial Unicode MS" w:hAnsi="Agency FB" w:cs="Arial Unicode MS"/>
        <w:b/>
        <w:sz w:val="8"/>
        <w:szCs w:val="8"/>
        <w:lang w:val="it-IT"/>
      </w:rPr>
    </w:pPr>
    <w:r>
      <w:rPr>
        <w:rFonts w:ascii="Agency FB" w:eastAsia="Arial Unicode MS" w:hAnsi="Agency FB" w:cs="Arial Unicode MS"/>
        <w:b/>
        <w:noProof/>
        <w:sz w:val="8"/>
        <w:szCs w:val="8"/>
      </w:rPr>
      <mc:AlternateContent>
        <mc:Choice Requires="wps">
          <w:drawing>
            <wp:anchor distT="0" distB="0" distL="114300" distR="114300" simplePos="0" relativeHeight="251668480" behindDoc="0" locked="0" layoutInCell="1" allowOverlap="1" wp14:anchorId="5825CF0D" wp14:editId="3D8504F5">
              <wp:simplePos x="0" y="0"/>
              <wp:positionH relativeFrom="column">
                <wp:posOffset>5715</wp:posOffset>
              </wp:positionH>
              <wp:positionV relativeFrom="paragraph">
                <wp:posOffset>8255</wp:posOffset>
              </wp:positionV>
              <wp:extent cx="6286500" cy="0"/>
              <wp:effectExtent l="5715" t="8255" r="1333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535D"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9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SNsQEAAEgDAAAOAAAAZHJzL2Uyb0RvYy54bWysU8Fu2zAMvQ/YPwi6L3YyJOiMOD2k6y7d&#10;FqDdBzCSbAuTRYFU4uTvJ6lJVmy3YT4Ikkg+vfdIr+9PoxNHQ2zRt3I+q6UwXqG2vm/lj5fHD3dS&#10;cASvwaE3rTwblveb9+/WU2jMAgd02pBIIJ6bKbRyiDE0VcVqMCPwDIPxKdghjRDTkfpKE0wJfXTV&#10;oq5X1YSkA6EyzOn24TUoNwW/64yK37uOTRSulYlbLCuVdZ/XarOGpicIg1UXGvAPLEawPj16g3qA&#10;COJA9i+o0SpCxi7OFI4Vdp1VpmhIaub1H2qeBwimaEnmcLjZxP8PVn07bv2OMnV18s/hCdVPFh63&#10;A/jeFAIv55AaN89WVVPg5laSDxx2JPbTV9QpBw4RiwunjsYMmfSJUzH7fDPbnKJQ6XK1uFst69QT&#10;dY1V0FwLA3H8YnAUedNKZ332ARo4PnHMRKC5puRrj4/WudJL58XUyk/LxbIUMDqrczCnMfX7rSNx&#10;hDQNH8tXVKXI2zTCg9cFbDCgP1/2Eax73afHnb+YkfXnYeNmj/q8o6tJqV2F5WW08jy8PZfq3z/A&#10;5hcAAAD//wMAUEsDBBQABgAIAAAAIQB9zyB01QAAAAQBAAAPAAAAZHJzL2Rvd25yZXYueG1sTI5B&#10;S8NAEIXvgv9hGcGb3a2CmJhNEaH0VjAWep1mxySYnQ27mzb+e0cvevzmPd581WbxozpTTENgC+uV&#10;AUXcBjdwZ+Hwvr17ApUyssMxMFn4ogSb+vqqwtKFC7/RucmdkhFOJVroc55KrVPbk8e0ChOxZB8h&#10;esyCsdMu4kXG/ajvjXnUHgeWDz1O9NpT+9nM3kIeeF7zvtnvdl3czkd3iNNirL29WV6eQWVa8l8Z&#10;fvRFHWpxOoWZXVKjhUJ6cn0AJWFRGOHTL+u60v/l628AAAD//wMAUEsBAi0AFAAGAAgAAAAhALaD&#10;OJL+AAAA4QEAABMAAAAAAAAAAAAAAAAAAAAAAFtDb250ZW50X1R5cGVzXS54bWxQSwECLQAUAAYA&#10;CAAAACEAOP0h/9YAAACUAQAACwAAAAAAAAAAAAAAAAAvAQAAX3JlbHMvLnJlbHNQSwECLQAUAAYA&#10;CAAAACEAu0bUjbEBAABIAwAADgAAAAAAAAAAAAAAAAAuAgAAZHJzL2Uyb0RvYy54bWxQSwECLQAU&#10;AAYACAAAACEAfc8gdNUAAAAEAQAADwAAAAAAAAAAAAAAAAALBAAAZHJzL2Rvd25yZXYueG1sUEsF&#10;BgAAAAAEAAQA8wAAAA0FAAAAAA==&#10;" strokecolor="#333"/>
          </w:pict>
        </mc:Fallback>
      </mc:AlternateContent>
    </w:r>
  </w:p>
  <w:p w14:paraId="7A35B742" w14:textId="77777777" w:rsidR="009B686B" w:rsidRPr="00271578" w:rsidRDefault="009B686B" w:rsidP="009B686B">
    <w:pPr>
      <w:tabs>
        <w:tab w:val="center" w:pos="4320"/>
        <w:tab w:val="right" w:pos="8640"/>
      </w:tabs>
      <w:rPr>
        <w:rFonts w:ascii="Agency FB" w:eastAsia="Arial Unicode MS" w:hAnsi="Agency FB" w:cs="Arial Unicode MS"/>
        <w:b/>
        <w:sz w:val="8"/>
        <w:szCs w:val="8"/>
        <w:lang w:val="it-IT"/>
      </w:rPr>
    </w:pPr>
  </w:p>
  <w:p w14:paraId="5885B910" w14:textId="77777777" w:rsidR="009B686B" w:rsidRPr="00271578" w:rsidRDefault="009B686B" w:rsidP="009B686B">
    <w:pPr>
      <w:tabs>
        <w:tab w:val="right" w:pos="9180"/>
      </w:tabs>
      <w:ind w:right="-108"/>
      <w:rPr>
        <w:rFonts w:ascii="Arial Narrow" w:hAnsi="Arial Narrow"/>
        <w:sz w:val="16"/>
        <w:szCs w:val="16"/>
        <w:lang w:val="it-IT"/>
      </w:rPr>
    </w:pPr>
    <w:r w:rsidRPr="00271578">
      <w:rPr>
        <w:rFonts w:ascii="Arial Narrow" w:hAnsi="Arial Narrow"/>
        <w:sz w:val="16"/>
        <w:szCs w:val="16"/>
        <w:lang w:val="it-IT"/>
      </w:rPr>
      <w:t xml:space="preserve">LATICRETE Europe S.r.l. a socio unico ▪ Via Paletti snc, 41051 Castelnuovo Rangone (Mo), Italy ▪ Ph. +39 059 535540 </w:t>
    </w:r>
    <w:bookmarkStart w:id="3" w:name="_Hlk56502107"/>
    <w:r w:rsidRPr="00271578">
      <w:rPr>
        <w:rFonts w:ascii="Arial Narrow" w:hAnsi="Arial Narrow"/>
        <w:sz w:val="16"/>
        <w:szCs w:val="16"/>
        <w:lang w:val="it-IT"/>
      </w:rPr>
      <w:t xml:space="preserve">▪ </w:t>
    </w:r>
    <w:bookmarkEnd w:id="3"/>
    <w:r w:rsidRPr="00271578">
      <w:rPr>
        <w:rFonts w:ascii="Arial Narrow" w:hAnsi="Arial Narrow"/>
        <w:sz w:val="16"/>
        <w:szCs w:val="16"/>
        <w:lang w:val="it-IT"/>
      </w:rPr>
      <w:t xml:space="preserve">C.F. e Iscriz. Reg. Imp. Modena: 03304180379 </w:t>
    </w:r>
  </w:p>
  <w:p w14:paraId="7E144A97" w14:textId="5782903C" w:rsidR="006B0095" w:rsidRPr="009B686B" w:rsidRDefault="009B686B" w:rsidP="009B686B">
    <w:pPr>
      <w:tabs>
        <w:tab w:val="right" w:pos="9180"/>
      </w:tabs>
      <w:ind w:right="-108"/>
      <w:rPr>
        <w:rFonts w:ascii="Arial Narrow" w:hAnsi="Arial Narrow"/>
        <w:sz w:val="16"/>
        <w:szCs w:val="16"/>
        <w:lang w:val="es-ES"/>
      </w:rPr>
    </w:pPr>
    <w:r w:rsidRPr="00271578">
      <w:rPr>
        <w:rFonts w:ascii="Arial Narrow" w:hAnsi="Arial Narrow"/>
        <w:sz w:val="16"/>
        <w:szCs w:val="16"/>
        <w:lang w:val="it-IT"/>
      </w:rPr>
      <w:t xml:space="preserve">VAT no.  00611061201 ▪ R.E.A. n. MO-385501 – Cap. Soc. </w:t>
    </w:r>
    <w:r w:rsidRPr="009526FD">
      <w:rPr>
        <w:rFonts w:ascii="Arial Narrow" w:hAnsi="Arial Narrow"/>
        <w:sz w:val="16"/>
        <w:szCs w:val="16"/>
        <w:lang w:val="es-ES"/>
      </w:rPr>
      <w:t xml:space="preserve">€ 500.000,00 I.V. </w:t>
    </w:r>
    <w:r w:rsidRPr="00271578">
      <w:rPr>
        <w:rFonts w:ascii="Arial Narrow" w:hAnsi="Arial Narrow"/>
        <w:sz w:val="16"/>
        <w:szCs w:val="16"/>
        <w:lang w:val="it-IT"/>
      </w:rPr>
      <w:t xml:space="preserve">▪ </w:t>
    </w:r>
    <w:r w:rsidRPr="009526FD">
      <w:rPr>
        <w:rFonts w:ascii="Arial Narrow" w:hAnsi="Arial Narrow"/>
        <w:sz w:val="16"/>
        <w:szCs w:val="16"/>
        <w:lang w:val="es-ES"/>
      </w:rPr>
      <w:t xml:space="preserve"> </w:t>
    </w:r>
    <w:hyperlink r:id="rId1" w:history="1">
      <w:r w:rsidRPr="009526FD">
        <w:rPr>
          <w:rFonts w:ascii="Arial Narrow" w:hAnsi="Arial Narrow"/>
          <w:color w:val="0000FF"/>
          <w:sz w:val="16"/>
          <w:szCs w:val="16"/>
          <w:u w:val="single"/>
          <w:lang w:val="es-ES"/>
        </w:rPr>
        <w:t>www.laticrete.eu</w:t>
      </w:r>
    </w:hyperlink>
    <w:r w:rsidRPr="009526FD">
      <w:rPr>
        <w:rFonts w:ascii="Arial Narrow" w:hAnsi="Arial Narrow"/>
        <w:sz w:val="16"/>
        <w:szCs w:val="16"/>
        <w:lang w:val="es-ES"/>
      </w:rPr>
      <w:t xml:space="preserve">  ▪ </w:t>
    </w:r>
    <w:hyperlink r:id="rId2" w:history="1">
      <w:r w:rsidRPr="009526FD">
        <w:rPr>
          <w:rFonts w:ascii="Arial Narrow" w:hAnsi="Arial Narrow"/>
          <w:color w:val="0000FF"/>
          <w:sz w:val="16"/>
          <w:szCs w:val="16"/>
          <w:u w:val="single"/>
          <w:lang w:val="es-ES"/>
        </w:rPr>
        <w:t>info@laticreteeurope.com</w:t>
      </w:r>
    </w:hyperlink>
    <w:r w:rsidRPr="009526FD">
      <w:rPr>
        <w:rFonts w:ascii="Arial Narrow" w:hAnsi="Arial Narrow"/>
        <w:sz w:val="16"/>
        <w:szCs w:val="16"/>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A12FB" w14:textId="77777777" w:rsidR="00456C89" w:rsidRDefault="00456C89">
      <w:r>
        <w:separator/>
      </w:r>
    </w:p>
  </w:footnote>
  <w:footnote w:type="continuationSeparator" w:id="0">
    <w:p w14:paraId="722A0326" w14:textId="77777777" w:rsidR="00456C89" w:rsidRDefault="0045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43B02" w14:textId="3647A82F" w:rsidR="00DF1F1B" w:rsidRPr="00DF1F1B" w:rsidRDefault="00B53D43" w:rsidP="00DF1F1B">
    <w:pPr>
      <w:pStyle w:val="Intestazione"/>
      <w:ind w:left="-90"/>
      <w:rPr>
        <w:rFonts w:ascii="Arial" w:hAnsi="Arial" w:cs="Arial"/>
      </w:rPr>
    </w:pPr>
    <w:r>
      <w:rPr>
        <w:noProof/>
      </w:rPr>
      <w:drawing>
        <wp:inline distT="0" distB="0" distL="0" distR="0" wp14:anchorId="5542331C" wp14:editId="72BFE001">
          <wp:extent cx="1277202" cy="896497"/>
          <wp:effectExtent l="0" t="0" r="0" b="0"/>
          <wp:docPr id="28" name="Picture 1" descr="LATICRET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CRETE_logo_4C"/>
                  <pic:cNvPicPr>
                    <a:picLocks noChangeAspect="1" noChangeArrowheads="1"/>
                  </pic:cNvPicPr>
                </pic:nvPicPr>
                <pic:blipFill rotWithShape="1">
                  <a:blip r:embed="rId1">
                    <a:extLst>
                      <a:ext uri="{28A0092B-C50C-407E-A947-70E740481C1C}">
                        <a14:useLocalDpi xmlns:a14="http://schemas.microsoft.com/office/drawing/2010/main" val="0"/>
                      </a:ext>
                    </a:extLst>
                  </a:blip>
                  <a:srcRect l="-3646"/>
                  <a:stretch/>
                </pic:blipFill>
                <pic:spPr bwMode="auto">
                  <a:xfrm>
                    <a:off x="0" y="0"/>
                    <a:ext cx="1294730" cy="908800"/>
                  </a:xfrm>
                  <a:prstGeom prst="rect">
                    <a:avLst/>
                  </a:prstGeom>
                  <a:noFill/>
                  <a:ln>
                    <a:noFill/>
                  </a:ln>
                  <a:extLst>
                    <a:ext uri="{53640926-AAD7-44D8-BBD7-CCE9431645EC}">
                      <a14:shadowObscured xmlns:a14="http://schemas.microsoft.com/office/drawing/2010/main"/>
                    </a:ext>
                  </a:extLst>
                </pic:spPr>
              </pic:pic>
            </a:graphicData>
          </a:graphic>
        </wp:inline>
      </w:drawing>
    </w:r>
  </w:p>
  <w:p w14:paraId="06B3F60B" w14:textId="1C9CC026" w:rsidR="00DF1F1B" w:rsidRPr="00703050" w:rsidRDefault="00DF1F1B" w:rsidP="00DF1F1B">
    <w:pPr>
      <w:spacing w:before="120"/>
      <w:rPr>
        <w:rFonts w:ascii="Arial" w:hAnsi="Arial" w:cs="Arial"/>
        <w:b/>
        <w:sz w:val="24"/>
        <w:szCs w:val="24"/>
      </w:rPr>
    </w:pPr>
    <w:r w:rsidRPr="00703050">
      <w:rPr>
        <w:rFonts w:ascii="Arial Narrow" w:hAnsi="Arial Narrow" w:cs="Estrangelo Edessa"/>
        <w:b/>
        <w:sz w:val="24"/>
        <w:szCs w:val="24"/>
      </w:rPr>
      <w:t>LATICRETE Europe</w:t>
    </w:r>
    <w:r w:rsidRPr="00703050">
      <w:rPr>
        <w:b/>
        <w:sz w:val="24"/>
        <w:szCs w:val="24"/>
      </w:rPr>
      <w:t xml:space="preserve"> </w:t>
    </w:r>
  </w:p>
  <w:p w14:paraId="4CE33437" w14:textId="77777777" w:rsidR="00DF1F1B" w:rsidRPr="009F6AFC" w:rsidRDefault="00DF1F1B" w:rsidP="00B53D43">
    <w:pPr>
      <w:pStyle w:val="Intestazione"/>
      <w:ind w:left="-9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CE00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511AA"/>
    <w:multiLevelType w:val="hybridMultilevel"/>
    <w:tmpl w:val="B1A8F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33320A"/>
    <w:multiLevelType w:val="hybridMultilevel"/>
    <w:tmpl w:val="AB36DA24"/>
    <w:lvl w:ilvl="0" w:tplc="2E32882E">
      <w:start w:val="1"/>
      <w:numFmt w:val="bullet"/>
      <w:lvlText w:val="–"/>
      <w:lvlJc w:val="left"/>
      <w:pPr>
        <w:tabs>
          <w:tab w:val="num" w:pos="720"/>
        </w:tabs>
        <w:ind w:left="720" w:hanging="360"/>
      </w:pPr>
      <w:rPr>
        <w:rFonts w:ascii="Arial Narrow" w:hAnsi="Arial Narrow" w:hint="default"/>
      </w:rPr>
    </w:lvl>
    <w:lvl w:ilvl="1" w:tplc="EE98DB0C">
      <w:start w:val="160"/>
      <w:numFmt w:val="bullet"/>
      <w:lvlText w:val="–"/>
      <w:lvlJc w:val="left"/>
      <w:pPr>
        <w:tabs>
          <w:tab w:val="num" w:pos="1440"/>
        </w:tabs>
        <w:ind w:left="1440" w:hanging="360"/>
      </w:pPr>
      <w:rPr>
        <w:rFonts w:ascii="Arial Narrow" w:hAnsi="Arial Narrow" w:hint="default"/>
      </w:rPr>
    </w:lvl>
    <w:lvl w:ilvl="2" w:tplc="E3C6C9EC" w:tentative="1">
      <w:start w:val="1"/>
      <w:numFmt w:val="bullet"/>
      <w:lvlText w:val="–"/>
      <w:lvlJc w:val="left"/>
      <w:pPr>
        <w:tabs>
          <w:tab w:val="num" w:pos="2160"/>
        </w:tabs>
        <w:ind w:left="2160" w:hanging="360"/>
      </w:pPr>
      <w:rPr>
        <w:rFonts w:ascii="Arial Narrow" w:hAnsi="Arial Narrow" w:hint="default"/>
      </w:rPr>
    </w:lvl>
    <w:lvl w:ilvl="3" w:tplc="F7B8FE66" w:tentative="1">
      <w:start w:val="1"/>
      <w:numFmt w:val="bullet"/>
      <w:lvlText w:val="–"/>
      <w:lvlJc w:val="left"/>
      <w:pPr>
        <w:tabs>
          <w:tab w:val="num" w:pos="2880"/>
        </w:tabs>
        <w:ind w:left="2880" w:hanging="360"/>
      </w:pPr>
      <w:rPr>
        <w:rFonts w:ascii="Arial Narrow" w:hAnsi="Arial Narrow" w:hint="default"/>
      </w:rPr>
    </w:lvl>
    <w:lvl w:ilvl="4" w:tplc="56881FB0" w:tentative="1">
      <w:start w:val="1"/>
      <w:numFmt w:val="bullet"/>
      <w:lvlText w:val="–"/>
      <w:lvlJc w:val="left"/>
      <w:pPr>
        <w:tabs>
          <w:tab w:val="num" w:pos="3600"/>
        </w:tabs>
        <w:ind w:left="3600" w:hanging="360"/>
      </w:pPr>
      <w:rPr>
        <w:rFonts w:ascii="Arial Narrow" w:hAnsi="Arial Narrow" w:hint="default"/>
      </w:rPr>
    </w:lvl>
    <w:lvl w:ilvl="5" w:tplc="08E0E608" w:tentative="1">
      <w:start w:val="1"/>
      <w:numFmt w:val="bullet"/>
      <w:lvlText w:val="–"/>
      <w:lvlJc w:val="left"/>
      <w:pPr>
        <w:tabs>
          <w:tab w:val="num" w:pos="4320"/>
        </w:tabs>
        <w:ind w:left="4320" w:hanging="360"/>
      </w:pPr>
      <w:rPr>
        <w:rFonts w:ascii="Arial Narrow" w:hAnsi="Arial Narrow" w:hint="default"/>
      </w:rPr>
    </w:lvl>
    <w:lvl w:ilvl="6" w:tplc="563A7936" w:tentative="1">
      <w:start w:val="1"/>
      <w:numFmt w:val="bullet"/>
      <w:lvlText w:val="–"/>
      <w:lvlJc w:val="left"/>
      <w:pPr>
        <w:tabs>
          <w:tab w:val="num" w:pos="5040"/>
        </w:tabs>
        <w:ind w:left="5040" w:hanging="360"/>
      </w:pPr>
      <w:rPr>
        <w:rFonts w:ascii="Arial Narrow" w:hAnsi="Arial Narrow" w:hint="default"/>
      </w:rPr>
    </w:lvl>
    <w:lvl w:ilvl="7" w:tplc="9C32B238" w:tentative="1">
      <w:start w:val="1"/>
      <w:numFmt w:val="bullet"/>
      <w:lvlText w:val="–"/>
      <w:lvlJc w:val="left"/>
      <w:pPr>
        <w:tabs>
          <w:tab w:val="num" w:pos="5760"/>
        </w:tabs>
        <w:ind w:left="5760" w:hanging="360"/>
      </w:pPr>
      <w:rPr>
        <w:rFonts w:ascii="Arial Narrow" w:hAnsi="Arial Narrow" w:hint="default"/>
      </w:rPr>
    </w:lvl>
    <w:lvl w:ilvl="8" w:tplc="BCE05D56"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2A2C18DE"/>
    <w:multiLevelType w:val="hybridMultilevel"/>
    <w:tmpl w:val="681C7F72"/>
    <w:lvl w:ilvl="0" w:tplc="04090005">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3B97A54"/>
    <w:multiLevelType w:val="multilevel"/>
    <w:tmpl w:val="EE42DE1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D57678F"/>
    <w:multiLevelType w:val="hybridMultilevel"/>
    <w:tmpl w:val="4FEC695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F74493"/>
    <w:multiLevelType w:val="hybridMultilevel"/>
    <w:tmpl w:val="EE42DE14"/>
    <w:lvl w:ilvl="0" w:tplc="E29E58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08A2344"/>
    <w:multiLevelType w:val="hybridMultilevel"/>
    <w:tmpl w:val="56FA1D7C"/>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D168A"/>
    <w:multiLevelType w:val="hybridMultilevel"/>
    <w:tmpl w:val="B7F00FD0"/>
    <w:lvl w:ilvl="0" w:tplc="30A8F94C">
      <w:start w:val="1"/>
      <w:numFmt w:val="bullet"/>
      <w:lvlText w:val=""/>
      <w:lvlJc w:val="left"/>
      <w:pPr>
        <w:tabs>
          <w:tab w:val="num" w:pos="720"/>
        </w:tabs>
        <w:ind w:left="720" w:hanging="360"/>
      </w:pPr>
      <w:rPr>
        <w:rFonts w:ascii="Wingdings" w:hAnsi="Wingdings" w:hint="default"/>
        <w:color w:val="auto"/>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AD1963"/>
    <w:multiLevelType w:val="hybridMultilevel"/>
    <w:tmpl w:val="727CA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209B6"/>
    <w:multiLevelType w:val="hybridMultilevel"/>
    <w:tmpl w:val="74CC2E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A0C27"/>
    <w:multiLevelType w:val="hybridMultilevel"/>
    <w:tmpl w:val="34D4F5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8B4E09"/>
    <w:multiLevelType w:val="hybridMultilevel"/>
    <w:tmpl w:val="0E529C50"/>
    <w:lvl w:ilvl="0" w:tplc="E29E5882">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E7554B3"/>
    <w:multiLevelType w:val="multilevel"/>
    <w:tmpl w:val="3C7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01C8B"/>
    <w:multiLevelType w:val="multilevel"/>
    <w:tmpl w:val="0E529C50"/>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F6760AC"/>
    <w:multiLevelType w:val="hybridMultilevel"/>
    <w:tmpl w:val="E5241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6560424">
    <w:abstractNumId w:val="9"/>
  </w:num>
  <w:num w:numId="2" w16cid:durableId="84621766">
    <w:abstractNumId w:val="10"/>
  </w:num>
  <w:num w:numId="3" w16cid:durableId="1865945351">
    <w:abstractNumId w:val="5"/>
  </w:num>
  <w:num w:numId="4" w16cid:durableId="2041467582">
    <w:abstractNumId w:val="1"/>
  </w:num>
  <w:num w:numId="5" w16cid:durableId="928466409">
    <w:abstractNumId w:val="15"/>
  </w:num>
  <w:num w:numId="6" w16cid:durableId="430123521">
    <w:abstractNumId w:val="6"/>
  </w:num>
  <w:num w:numId="7" w16cid:durableId="320471124">
    <w:abstractNumId w:val="4"/>
  </w:num>
  <w:num w:numId="8" w16cid:durableId="452677524">
    <w:abstractNumId w:val="3"/>
  </w:num>
  <w:num w:numId="9" w16cid:durableId="1843007415">
    <w:abstractNumId w:val="12"/>
  </w:num>
  <w:num w:numId="10" w16cid:durableId="760033191">
    <w:abstractNumId w:val="14"/>
  </w:num>
  <w:num w:numId="11" w16cid:durableId="102193665">
    <w:abstractNumId w:val="8"/>
  </w:num>
  <w:num w:numId="12" w16cid:durableId="197283829">
    <w:abstractNumId w:val="2"/>
  </w:num>
  <w:num w:numId="13" w16cid:durableId="977874991">
    <w:abstractNumId w:val="7"/>
  </w:num>
  <w:num w:numId="14" w16cid:durableId="1604679496">
    <w:abstractNumId w:val="11"/>
  </w:num>
  <w:num w:numId="15" w16cid:durableId="63448477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16cid:durableId="703091018">
    <w:abstractNumId w:val="15"/>
  </w:num>
  <w:num w:numId="17" w16cid:durableId="53801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o:colormru v:ext="edit" colors="#3cf,#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EF"/>
    <w:rsid w:val="000034FA"/>
    <w:rsid w:val="00003A31"/>
    <w:rsid w:val="00004C70"/>
    <w:rsid w:val="00005799"/>
    <w:rsid w:val="00031363"/>
    <w:rsid w:val="00046150"/>
    <w:rsid w:val="0005128D"/>
    <w:rsid w:val="000635EF"/>
    <w:rsid w:val="00065061"/>
    <w:rsid w:val="00072F4E"/>
    <w:rsid w:val="00073D2A"/>
    <w:rsid w:val="00093A4E"/>
    <w:rsid w:val="00095BF3"/>
    <w:rsid w:val="000A079C"/>
    <w:rsid w:val="000B7CA1"/>
    <w:rsid w:val="00102C9B"/>
    <w:rsid w:val="00126E8E"/>
    <w:rsid w:val="00144E07"/>
    <w:rsid w:val="00146DBE"/>
    <w:rsid w:val="00155F5D"/>
    <w:rsid w:val="00193218"/>
    <w:rsid w:val="001A674A"/>
    <w:rsid w:val="001D6969"/>
    <w:rsid w:val="001D74F2"/>
    <w:rsid w:val="002231A6"/>
    <w:rsid w:val="00271578"/>
    <w:rsid w:val="00291AB6"/>
    <w:rsid w:val="002B07A5"/>
    <w:rsid w:val="002B0C80"/>
    <w:rsid w:val="002B1AD5"/>
    <w:rsid w:val="002B64DD"/>
    <w:rsid w:val="002F6481"/>
    <w:rsid w:val="0030622C"/>
    <w:rsid w:val="00313E47"/>
    <w:rsid w:val="00340808"/>
    <w:rsid w:val="00346D84"/>
    <w:rsid w:val="00355F76"/>
    <w:rsid w:val="003727BC"/>
    <w:rsid w:val="00376288"/>
    <w:rsid w:val="00380551"/>
    <w:rsid w:val="00380942"/>
    <w:rsid w:val="00386394"/>
    <w:rsid w:val="0039089A"/>
    <w:rsid w:val="00396491"/>
    <w:rsid w:val="003B23B1"/>
    <w:rsid w:val="003D76D2"/>
    <w:rsid w:val="003E16D8"/>
    <w:rsid w:val="003E16F9"/>
    <w:rsid w:val="003F53BE"/>
    <w:rsid w:val="00420376"/>
    <w:rsid w:val="00424975"/>
    <w:rsid w:val="00431BB6"/>
    <w:rsid w:val="00456C89"/>
    <w:rsid w:val="00462C1E"/>
    <w:rsid w:val="00492C93"/>
    <w:rsid w:val="00496043"/>
    <w:rsid w:val="004A4828"/>
    <w:rsid w:val="004A77F2"/>
    <w:rsid w:val="004B1CA6"/>
    <w:rsid w:val="004B51D3"/>
    <w:rsid w:val="004B7D09"/>
    <w:rsid w:val="004E14A7"/>
    <w:rsid w:val="00502B34"/>
    <w:rsid w:val="00503113"/>
    <w:rsid w:val="0053768B"/>
    <w:rsid w:val="00541F12"/>
    <w:rsid w:val="005636D5"/>
    <w:rsid w:val="00567FC2"/>
    <w:rsid w:val="00585469"/>
    <w:rsid w:val="00594742"/>
    <w:rsid w:val="005D21A9"/>
    <w:rsid w:val="005D6F33"/>
    <w:rsid w:val="00613F56"/>
    <w:rsid w:val="006208B5"/>
    <w:rsid w:val="00621460"/>
    <w:rsid w:val="0063181B"/>
    <w:rsid w:val="006625CD"/>
    <w:rsid w:val="0069417D"/>
    <w:rsid w:val="006A0934"/>
    <w:rsid w:val="006B0095"/>
    <w:rsid w:val="006D4783"/>
    <w:rsid w:val="006D48CD"/>
    <w:rsid w:val="006E5A26"/>
    <w:rsid w:val="006F72D8"/>
    <w:rsid w:val="00703050"/>
    <w:rsid w:val="007078B2"/>
    <w:rsid w:val="00713783"/>
    <w:rsid w:val="007A434B"/>
    <w:rsid w:val="007C75BE"/>
    <w:rsid w:val="007F593D"/>
    <w:rsid w:val="00802993"/>
    <w:rsid w:val="00802B13"/>
    <w:rsid w:val="00850A27"/>
    <w:rsid w:val="00866872"/>
    <w:rsid w:val="00882F26"/>
    <w:rsid w:val="008831C8"/>
    <w:rsid w:val="00892C15"/>
    <w:rsid w:val="008B00B8"/>
    <w:rsid w:val="008B0C95"/>
    <w:rsid w:val="008C206C"/>
    <w:rsid w:val="008D2E63"/>
    <w:rsid w:val="008E27C9"/>
    <w:rsid w:val="008E3CF9"/>
    <w:rsid w:val="008F6E00"/>
    <w:rsid w:val="008F7D2D"/>
    <w:rsid w:val="00915C49"/>
    <w:rsid w:val="0092031D"/>
    <w:rsid w:val="00932C40"/>
    <w:rsid w:val="00947351"/>
    <w:rsid w:val="00953692"/>
    <w:rsid w:val="0095398C"/>
    <w:rsid w:val="00965586"/>
    <w:rsid w:val="00974BB9"/>
    <w:rsid w:val="00982E4F"/>
    <w:rsid w:val="009915C8"/>
    <w:rsid w:val="009B4612"/>
    <w:rsid w:val="009B686B"/>
    <w:rsid w:val="009C4AE0"/>
    <w:rsid w:val="009E2EAC"/>
    <w:rsid w:val="009F6AFC"/>
    <w:rsid w:val="00A00A51"/>
    <w:rsid w:val="00A153E0"/>
    <w:rsid w:val="00A1741D"/>
    <w:rsid w:val="00A279BD"/>
    <w:rsid w:val="00A31E6F"/>
    <w:rsid w:val="00A661B1"/>
    <w:rsid w:val="00A71E98"/>
    <w:rsid w:val="00A93684"/>
    <w:rsid w:val="00AA3C13"/>
    <w:rsid w:val="00AC75CF"/>
    <w:rsid w:val="00AD1D56"/>
    <w:rsid w:val="00B02FA8"/>
    <w:rsid w:val="00B0548C"/>
    <w:rsid w:val="00B10235"/>
    <w:rsid w:val="00B10350"/>
    <w:rsid w:val="00B13940"/>
    <w:rsid w:val="00B1416F"/>
    <w:rsid w:val="00B25ADF"/>
    <w:rsid w:val="00B46F32"/>
    <w:rsid w:val="00B53D43"/>
    <w:rsid w:val="00B76A57"/>
    <w:rsid w:val="00B92F11"/>
    <w:rsid w:val="00B965E7"/>
    <w:rsid w:val="00BA2218"/>
    <w:rsid w:val="00BB2B5F"/>
    <w:rsid w:val="00BC154D"/>
    <w:rsid w:val="00BF2F08"/>
    <w:rsid w:val="00BF3B49"/>
    <w:rsid w:val="00C3372F"/>
    <w:rsid w:val="00C376D2"/>
    <w:rsid w:val="00C61DE6"/>
    <w:rsid w:val="00C637FE"/>
    <w:rsid w:val="00C83A83"/>
    <w:rsid w:val="00C85BED"/>
    <w:rsid w:val="00CB1B7B"/>
    <w:rsid w:val="00CB1EFE"/>
    <w:rsid w:val="00CD40A1"/>
    <w:rsid w:val="00CE5AD1"/>
    <w:rsid w:val="00D159CD"/>
    <w:rsid w:val="00D224D4"/>
    <w:rsid w:val="00D268C9"/>
    <w:rsid w:val="00D51E36"/>
    <w:rsid w:val="00D56C30"/>
    <w:rsid w:val="00DA16D2"/>
    <w:rsid w:val="00DF1F1B"/>
    <w:rsid w:val="00E1032A"/>
    <w:rsid w:val="00E15F70"/>
    <w:rsid w:val="00E31FB0"/>
    <w:rsid w:val="00E47D10"/>
    <w:rsid w:val="00E55638"/>
    <w:rsid w:val="00E630BA"/>
    <w:rsid w:val="00E6696B"/>
    <w:rsid w:val="00E725C1"/>
    <w:rsid w:val="00EA3DE7"/>
    <w:rsid w:val="00EA5D18"/>
    <w:rsid w:val="00EF073D"/>
    <w:rsid w:val="00F03CD4"/>
    <w:rsid w:val="00F50F69"/>
    <w:rsid w:val="00F648DD"/>
    <w:rsid w:val="00F70636"/>
    <w:rsid w:val="00F825F5"/>
    <w:rsid w:val="00F91834"/>
    <w:rsid w:val="00F93A49"/>
    <w:rsid w:val="00FB0DB9"/>
    <w:rsid w:val="00FB2D17"/>
    <w:rsid w:val="00FE2D9F"/>
    <w:rsid w:val="00FF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cf,#6cf"/>
    </o:shapedefaults>
    <o:shapelayout v:ext="edit">
      <o:idmap v:ext="edit" data="1"/>
    </o:shapelayout>
  </w:shapeDefaults>
  <w:decimalSymbol w:val=","/>
  <w:listSeparator w:val=";"/>
  <w14:docId w14:val="542C4D10"/>
  <w15:docId w15:val="{97264102-30CE-4FB6-9FDA-42062B57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MetaNormal-Roman" w:hAnsi="MetaNormal-Roman"/>
      <w:sz w:val="22"/>
      <w:szCs w:val="22"/>
    </w:rPr>
  </w:style>
  <w:style w:type="paragraph" w:styleId="Titolo2">
    <w:name w:val="heading 2"/>
    <w:basedOn w:val="Normale"/>
    <w:next w:val="Normale"/>
    <w:qFormat/>
    <w:rsid w:val="00CB1EF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customStyle="1" w:styleId="ReferenceLine">
    <w:name w:val="Reference Line"/>
    <w:basedOn w:val="Corpotesto"/>
  </w:style>
  <w:style w:type="paragraph" w:customStyle="1" w:styleId="InsideAddressName">
    <w:name w:val="Inside Address Name"/>
    <w:basedOn w:val="Normale"/>
  </w:style>
  <w:style w:type="paragraph" w:customStyle="1" w:styleId="InsideAddress">
    <w:name w:val="Inside Address"/>
    <w:basedOn w:val="Normale"/>
  </w:style>
  <w:style w:type="paragraph" w:styleId="Formuladiapertura">
    <w:name w:val="Salutation"/>
    <w:basedOn w:val="Normale"/>
    <w:next w:val="Normale"/>
  </w:style>
  <w:style w:type="paragraph" w:styleId="Formuladichiusura">
    <w:name w:val="Closing"/>
    <w:basedOn w:val="Normale"/>
  </w:style>
  <w:style w:type="paragraph" w:styleId="Firma">
    <w:name w:val="Signature"/>
    <w:basedOn w:val="Normale"/>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Data">
    <w:name w:val="Date"/>
    <w:basedOn w:val="Normale"/>
    <w:next w:val="Normale"/>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rPr>
  </w:style>
  <w:style w:type="table" w:styleId="Grigliatabella">
    <w:name w:val="Table Grid"/>
    <w:basedOn w:val="Tabellanormale"/>
    <w:rsid w:val="0096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B0095"/>
    <w:rPr>
      <w:rFonts w:ascii="Tahoma" w:hAnsi="Tahoma" w:cs="Tahoma"/>
      <w:sz w:val="16"/>
      <w:szCs w:val="16"/>
    </w:rPr>
  </w:style>
  <w:style w:type="paragraph" w:customStyle="1" w:styleId="Style1">
    <w:name w:val="Style1"/>
    <w:basedOn w:val="Titolo2"/>
    <w:rsid w:val="00CB1EFE"/>
    <w:pPr>
      <w:keepNext w:val="0"/>
      <w:spacing w:before="0" w:after="0"/>
      <w:ind w:left="360" w:hanging="360"/>
      <w:outlineLvl w:val="9"/>
    </w:pPr>
    <w:rPr>
      <w:rFonts w:eastAsia="Times New Roman" w:cs="Times New Roman"/>
      <w:b w:val="0"/>
      <w:bCs w:val="0"/>
      <w:i w:val="0"/>
      <w:iCs w:val="0"/>
      <w:sz w:val="18"/>
      <w:szCs w:val="20"/>
    </w:rPr>
  </w:style>
  <w:style w:type="paragraph" w:styleId="NormaleWeb">
    <w:name w:val="Normal (Web)"/>
    <w:basedOn w:val="Normale"/>
    <w:rsid w:val="003727BC"/>
    <w:pPr>
      <w:spacing w:before="100" w:beforeAutospacing="1" w:after="100" w:afterAutospacing="1" w:line="270" w:lineRule="atLeast"/>
    </w:pPr>
    <w:rPr>
      <w:rFonts w:ascii="Times New Roman" w:eastAsia="Times New Roman" w:hAnsi="Times New Roman"/>
      <w:sz w:val="18"/>
      <w:szCs w:val="18"/>
    </w:rPr>
  </w:style>
  <w:style w:type="paragraph" w:customStyle="1" w:styleId="bold">
    <w:name w:val="bold"/>
    <w:basedOn w:val="Normale"/>
    <w:rsid w:val="003727BC"/>
    <w:pPr>
      <w:spacing w:before="100" w:beforeAutospacing="1" w:after="100" w:afterAutospacing="1" w:line="270" w:lineRule="atLeast"/>
    </w:pPr>
    <w:rPr>
      <w:rFonts w:ascii="Times New Roman" w:eastAsia="Times New Roman" w:hAnsi="Times New Roman"/>
      <w:b/>
      <w:bCs/>
      <w:sz w:val="18"/>
      <w:szCs w:val="18"/>
    </w:rPr>
  </w:style>
  <w:style w:type="character" w:styleId="Collegamentoipertestuale">
    <w:name w:val="Hyperlink"/>
    <w:rsid w:val="0027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902430">
      <w:bodyDiv w:val="1"/>
      <w:marLeft w:val="0"/>
      <w:marRight w:val="0"/>
      <w:marTop w:val="0"/>
      <w:marBottom w:val="0"/>
      <w:divBdr>
        <w:top w:val="none" w:sz="0" w:space="0" w:color="auto"/>
        <w:left w:val="none" w:sz="0" w:space="0" w:color="auto"/>
        <w:bottom w:val="none" w:sz="0" w:space="0" w:color="auto"/>
        <w:right w:val="none" w:sz="0" w:space="0" w:color="auto"/>
      </w:divBdr>
    </w:div>
    <w:div w:id="928075812">
      <w:bodyDiv w:val="1"/>
      <w:marLeft w:val="0"/>
      <w:marRight w:val="0"/>
      <w:marTop w:val="0"/>
      <w:marBottom w:val="0"/>
      <w:divBdr>
        <w:top w:val="none" w:sz="0" w:space="0" w:color="auto"/>
        <w:left w:val="none" w:sz="0" w:space="0" w:color="auto"/>
        <w:bottom w:val="none" w:sz="0" w:space="0" w:color="auto"/>
        <w:right w:val="none" w:sz="0" w:space="0" w:color="auto"/>
      </w:divBdr>
    </w:div>
    <w:div w:id="1399983010">
      <w:bodyDiv w:val="1"/>
      <w:marLeft w:val="0"/>
      <w:marRight w:val="0"/>
      <w:marTop w:val="0"/>
      <w:marBottom w:val="0"/>
      <w:divBdr>
        <w:top w:val="none" w:sz="0" w:space="0" w:color="auto"/>
        <w:left w:val="none" w:sz="0" w:space="0" w:color="auto"/>
        <w:bottom w:val="none" w:sz="0" w:space="0" w:color="auto"/>
        <w:right w:val="none" w:sz="0" w:space="0" w:color="auto"/>
      </w:divBdr>
      <w:divsChild>
        <w:div w:id="1572739723">
          <w:marLeft w:val="0"/>
          <w:marRight w:val="0"/>
          <w:marTop w:val="0"/>
          <w:marBottom w:val="0"/>
          <w:divBdr>
            <w:top w:val="none" w:sz="0" w:space="0" w:color="auto"/>
            <w:left w:val="none" w:sz="0" w:space="0" w:color="auto"/>
            <w:bottom w:val="none" w:sz="0" w:space="0" w:color="auto"/>
            <w:right w:val="none" w:sz="0" w:space="0" w:color="auto"/>
          </w:divBdr>
          <w:divsChild>
            <w:div w:id="2005931646">
              <w:marLeft w:val="0"/>
              <w:marRight w:val="0"/>
              <w:marTop w:val="0"/>
              <w:marBottom w:val="0"/>
              <w:divBdr>
                <w:top w:val="none" w:sz="0" w:space="0" w:color="auto"/>
                <w:left w:val="none" w:sz="0" w:space="0" w:color="auto"/>
                <w:bottom w:val="none" w:sz="0" w:space="0" w:color="auto"/>
                <w:right w:val="none" w:sz="0" w:space="0" w:color="auto"/>
              </w:divBdr>
              <w:divsChild>
                <w:div w:id="1458063949">
                  <w:marLeft w:val="0"/>
                  <w:marRight w:val="0"/>
                  <w:marTop w:val="0"/>
                  <w:marBottom w:val="0"/>
                  <w:divBdr>
                    <w:top w:val="none" w:sz="0" w:space="0" w:color="auto"/>
                    <w:left w:val="none" w:sz="0" w:space="0" w:color="auto"/>
                    <w:bottom w:val="none" w:sz="0" w:space="0" w:color="auto"/>
                    <w:right w:val="none" w:sz="0" w:space="0" w:color="auto"/>
                  </w:divBdr>
                  <w:divsChild>
                    <w:div w:id="805663087">
                      <w:marLeft w:val="0"/>
                      <w:marRight w:val="0"/>
                      <w:marTop w:val="240"/>
                      <w:marBottom w:val="240"/>
                      <w:divBdr>
                        <w:top w:val="none" w:sz="0" w:space="0" w:color="auto"/>
                        <w:left w:val="none" w:sz="0" w:space="0" w:color="auto"/>
                        <w:bottom w:val="none" w:sz="0" w:space="0" w:color="auto"/>
                        <w:right w:val="none" w:sz="0" w:space="0" w:color="auto"/>
                      </w:divBdr>
                      <w:divsChild>
                        <w:div w:id="1047682729">
                          <w:marLeft w:val="0"/>
                          <w:marRight w:val="0"/>
                          <w:marTop w:val="0"/>
                          <w:marBottom w:val="0"/>
                          <w:divBdr>
                            <w:top w:val="none" w:sz="0" w:space="0" w:color="auto"/>
                            <w:left w:val="none" w:sz="0" w:space="0" w:color="auto"/>
                            <w:bottom w:val="none" w:sz="0" w:space="0" w:color="auto"/>
                            <w:right w:val="none" w:sz="0" w:space="0" w:color="auto"/>
                          </w:divBdr>
                          <w:divsChild>
                            <w:div w:id="2079085422">
                              <w:marLeft w:val="0"/>
                              <w:marRight w:val="0"/>
                              <w:marTop w:val="0"/>
                              <w:marBottom w:val="0"/>
                              <w:divBdr>
                                <w:top w:val="none" w:sz="0" w:space="0" w:color="auto"/>
                                <w:left w:val="none" w:sz="0" w:space="0" w:color="auto"/>
                                <w:bottom w:val="none" w:sz="0" w:space="0" w:color="auto"/>
                                <w:right w:val="none" w:sz="0" w:space="0" w:color="auto"/>
                              </w:divBdr>
                              <w:divsChild>
                                <w:div w:id="358825448">
                                  <w:marLeft w:val="0"/>
                                  <w:marRight w:val="0"/>
                                  <w:marTop w:val="0"/>
                                  <w:marBottom w:val="0"/>
                                  <w:divBdr>
                                    <w:top w:val="none" w:sz="0" w:space="0" w:color="auto"/>
                                    <w:left w:val="none" w:sz="0" w:space="0" w:color="auto"/>
                                    <w:bottom w:val="none" w:sz="0" w:space="0" w:color="auto"/>
                                    <w:right w:val="none" w:sz="0" w:space="0" w:color="auto"/>
                                  </w:divBdr>
                                  <w:divsChild>
                                    <w:div w:id="94862212">
                                      <w:marLeft w:val="0"/>
                                      <w:marRight w:val="0"/>
                                      <w:marTop w:val="0"/>
                                      <w:marBottom w:val="0"/>
                                      <w:divBdr>
                                        <w:top w:val="none" w:sz="0" w:space="0" w:color="auto"/>
                                        <w:left w:val="none" w:sz="0" w:space="0" w:color="auto"/>
                                        <w:bottom w:val="none" w:sz="0" w:space="0" w:color="auto"/>
                                        <w:right w:val="none" w:sz="0" w:space="0" w:color="auto"/>
                                      </w:divBdr>
                                      <w:divsChild>
                                        <w:div w:id="13908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97014">
      <w:bodyDiv w:val="1"/>
      <w:marLeft w:val="0"/>
      <w:marRight w:val="0"/>
      <w:marTop w:val="0"/>
      <w:marBottom w:val="0"/>
      <w:divBdr>
        <w:top w:val="none" w:sz="0" w:space="0" w:color="auto"/>
        <w:left w:val="none" w:sz="0" w:space="0" w:color="auto"/>
        <w:bottom w:val="none" w:sz="0" w:space="0" w:color="auto"/>
        <w:right w:val="none" w:sz="0" w:space="0" w:color="auto"/>
      </w:divBdr>
      <w:divsChild>
        <w:div w:id="2137604130">
          <w:marLeft w:val="0"/>
          <w:marRight w:val="0"/>
          <w:marTop w:val="0"/>
          <w:marBottom w:val="0"/>
          <w:divBdr>
            <w:top w:val="none" w:sz="0" w:space="0" w:color="auto"/>
            <w:left w:val="none" w:sz="0" w:space="0" w:color="auto"/>
            <w:bottom w:val="none" w:sz="0" w:space="0" w:color="auto"/>
            <w:right w:val="none" w:sz="0" w:space="0" w:color="auto"/>
          </w:divBdr>
          <w:divsChild>
            <w:div w:id="464586985">
              <w:marLeft w:val="0"/>
              <w:marRight w:val="0"/>
              <w:marTop w:val="0"/>
              <w:marBottom w:val="0"/>
              <w:divBdr>
                <w:top w:val="none" w:sz="0" w:space="0" w:color="auto"/>
                <w:left w:val="none" w:sz="0" w:space="0" w:color="auto"/>
                <w:bottom w:val="none" w:sz="0" w:space="0" w:color="auto"/>
                <w:right w:val="none" w:sz="0" w:space="0" w:color="auto"/>
              </w:divBdr>
            </w:div>
            <w:div w:id="514199243">
              <w:marLeft w:val="0"/>
              <w:marRight w:val="0"/>
              <w:marTop w:val="0"/>
              <w:marBottom w:val="0"/>
              <w:divBdr>
                <w:top w:val="none" w:sz="0" w:space="0" w:color="auto"/>
                <w:left w:val="none" w:sz="0" w:space="0" w:color="auto"/>
                <w:bottom w:val="none" w:sz="0" w:space="0" w:color="auto"/>
                <w:right w:val="none" w:sz="0" w:space="0" w:color="auto"/>
              </w:divBdr>
            </w:div>
            <w:div w:id="515003410">
              <w:marLeft w:val="0"/>
              <w:marRight w:val="0"/>
              <w:marTop w:val="0"/>
              <w:marBottom w:val="0"/>
              <w:divBdr>
                <w:top w:val="none" w:sz="0" w:space="0" w:color="auto"/>
                <w:left w:val="none" w:sz="0" w:space="0" w:color="auto"/>
                <w:bottom w:val="none" w:sz="0" w:space="0" w:color="auto"/>
                <w:right w:val="none" w:sz="0" w:space="0" w:color="auto"/>
              </w:divBdr>
            </w:div>
            <w:div w:id="689263528">
              <w:marLeft w:val="0"/>
              <w:marRight w:val="0"/>
              <w:marTop w:val="0"/>
              <w:marBottom w:val="0"/>
              <w:divBdr>
                <w:top w:val="none" w:sz="0" w:space="0" w:color="auto"/>
                <w:left w:val="none" w:sz="0" w:space="0" w:color="auto"/>
                <w:bottom w:val="none" w:sz="0" w:space="0" w:color="auto"/>
                <w:right w:val="none" w:sz="0" w:space="0" w:color="auto"/>
              </w:divBdr>
            </w:div>
            <w:div w:id="1308779122">
              <w:marLeft w:val="0"/>
              <w:marRight w:val="0"/>
              <w:marTop w:val="0"/>
              <w:marBottom w:val="0"/>
              <w:divBdr>
                <w:top w:val="none" w:sz="0" w:space="0" w:color="auto"/>
                <w:left w:val="none" w:sz="0" w:space="0" w:color="auto"/>
                <w:bottom w:val="none" w:sz="0" w:space="0" w:color="auto"/>
                <w:right w:val="none" w:sz="0" w:space="0" w:color="auto"/>
              </w:divBdr>
            </w:div>
            <w:div w:id="1321427836">
              <w:marLeft w:val="0"/>
              <w:marRight w:val="0"/>
              <w:marTop w:val="0"/>
              <w:marBottom w:val="0"/>
              <w:divBdr>
                <w:top w:val="none" w:sz="0" w:space="0" w:color="auto"/>
                <w:left w:val="none" w:sz="0" w:space="0" w:color="auto"/>
                <w:bottom w:val="none" w:sz="0" w:space="0" w:color="auto"/>
                <w:right w:val="none" w:sz="0" w:space="0" w:color="auto"/>
              </w:divBdr>
            </w:div>
            <w:div w:id="1322810650">
              <w:marLeft w:val="0"/>
              <w:marRight w:val="0"/>
              <w:marTop w:val="0"/>
              <w:marBottom w:val="0"/>
              <w:divBdr>
                <w:top w:val="none" w:sz="0" w:space="0" w:color="auto"/>
                <w:left w:val="none" w:sz="0" w:space="0" w:color="auto"/>
                <w:bottom w:val="none" w:sz="0" w:space="0" w:color="auto"/>
                <w:right w:val="none" w:sz="0" w:space="0" w:color="auto"/>
              </w:divBdr>
            </w:div>
            <w:div w:id="1583564978">
              <w:marLeft w:val="0"/>
              <w:marRight w:val="0"/>
              <w:marTop w:val="0"/>
              <w:marBottom w:val="0"/>
              <w:divBdr>
                <w:top w:val="none" w:sz="0" w:space="0" w:color="auto"/>
                <w:left w:val="none" w:sz="0" w:space="0" w:color="auto"/>
                <w:bottom w:val="none" w:sz="0" w:space="0" w:color="auto"/>
                <w:right w:val="none" w:sz="0" w:space="0" w:color="auto"/>
              </w:divBdr>
            </w:div>
            <w:div w:id="1865627414">
              <w:marLeft w:val="0"/>
              <w:marRight w:val="0"/>
              <w:marTop w:val="0"/>
              <w:marBottom w:val="0"/>
              <w:divBdr>
                <w:top w:val="none" w:sz="0" w:space="0" w:color="auto"/>
                <w:left w:val="none" w:sz="0" w:space="0" w:color="auto"/>
                <w:bottom w:val="none" w:sz="0" w:space="0" w:color="auto"/>
                <w:right w:val="none" w:sz="0" w:space="0" w:color="auto"/>
              </w:divBdr>
            </w:div>
            <w:div w:id="1936815516">
              <w:marLeft w:val="0"/>
              <w:marRight w:val="0"/>
              <w:marTop w:val="0"/>
              <w:marBottom w:val="0"/>
              <w:divBdr>
                <w:top w:val="none" w:sz="0" w:space="0" w:color="auto"/>
                <w:left w:val="none" w:sz="0" w:space="0" w:color="auto"/>
                <w:bottom w:val="none" w:sz="0" w:space="0" w:color="auto"/>
                <w:right w:val="none" w:sz="0" w:space="0" w:color="auto"/>
              </w:divBdr>
            </w:div>
            <w:div w:id="2131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aticreteeuro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aticreteeurop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info@laticreteeurope.com" TargetMode="External"/><Relationship Id="rId1" Type="http://schemas.openxmlformats.org/officeDocument/2006/relationships/hyperlink" Target="http://www.laticre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9a498b-9555-47fe-bfc4-3da54b311690">
      <Terms xmlns="http://schemas.microsoft.com/office/infopath/2007/PartnerControls"/>
    </lcf76f155ced4ddcb4097134ff3c332f>
    <TaxCatchAll xmlns="2f0c9f08-bf59-4a93-a325-fbbfebc049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6F3F64FB2E346BD76EB04AA992914" ma:contentTypeVersion="16" ma:contentTypeDescription="Create a new document." ma:contentTypeScope="" ma:versionID="0afcc933f3e968c10ac9b52e368a8ff9">
  <xsd:schema xmlns:xsd="http://www.w3.org/2001/XMLSchema" xmlns:xs="http://www.w3.org/2001/XMLSchema" xmlns:p="http://schemas.microsoft.com/office/2006/metadata/properties" xmlns:ns2="979a498b-9555-47fe-bfc4-3da54b311690" xmlns:ns3="2f0c9f08-bf59-4a93-a325-fbbfebc049ce" targetNamespace="http://schemas.microsoft.com/office/2006/metadata/properties" ma:root="true" ma:fieldsID="11191c09c1689e6c551eec680068166e" ns2:_="" ns3:_="">
    <xsd:import namespace="979a498b-9555-47fe-bfc4-3da54b311690"/>
    <xsd:import namespace="2f0c9f08-bf59-4a93-a325-fbbfebc04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a498b-9555-47fe-bfc4-3da54b311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0ba62-aed8-4a3d-80c7-741b1d29cf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c9f08-bf59-4a93-a325-fbbfebc04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177e9f-814c-459c-8a75-fefb1e15a36e}" ma:internalName="TaxCatchAll" ma:showField="CatchAllData" ma:web="2f0c9f08-bf59-4a93-a325-fbbfebc04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0A19-FF24-4498-9AB9-5AD30ACF5E5B}">
  <ds:schemaRefs>
    <ds:schemaRef ds:uri="979a498b-9555-47fe-bfc4-3da54b311690"/>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f0c9f08-bf59-4a93-a325-fbbfebc049ce"/>
  </ds:schemaRefs>
</ds:datastoreItem>
</file>

<file path=customXml/itemProps2.xml><?xml version="1.0" encoding="utf-8"?>
<ds:datastoreItem xmlns:ds="http://schemas.openxmlformats.org/officeDocument/2006/customXml" ds:itemID="{47099FE3-91DA-4310-9CC6-0A2BDF9EF4E0}">
  <ds:schemaRefs>
    <ds:schemaRef ds:uri="http://schemas.microsoft.com/sharepoint/v3/contenttype/forms"/>
  </ds:schemaRefs>
</ds:datastoreItem>
</file>

<file path=customXml/itemProps3.xml><?xml version="1.0" encoding="utf-8"?>
<ds:datastoreItem xmlns:ds="http://schemas.openxmlformats.org/officeDocument/2006/customXml" ds:itemID="{E8576C75-C0FE-4A4B-B504-922A80BA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a498b-9555-47fe-bfc4-3da54b311690"/>
    <ds:schemaRef ds:uri="2f0c9f08-bf59-4a93-a325-fbbfebc0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E3758-4C24-4713-9109-CEB7DBE0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4114</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Keiler</Company>
  <LinksUpToDate>false</LinksUpToDate>
  <CharactersWithSpaces>4886</CharactersWithSpaces>
  <SharedDoc>false</SharedDoc>
  <HLinks>
    <vt:vector size="12" baseType="variant">
      <vt:variant>
        <vt:i4>6619212</vt:i4>
      </vt:variant>
      <vt:variant>
        <vt:i4>2394</vt:i4>
      </vt:variant>
      <vt:variant>
        <vt:i4>1026</vt:i4>
      </vt:variant>
      <vt:variant>
        <vt:i4>1</vt:i4>
      </vt:variant>
      <vt:variant>
        <vt:lpwstr>LATICRETE_logo_4C</vt:lpwstr>
      </vt:variant>
      <vt:variant>
        <vt:lpwstr/>
      </vt:variant>
      <vt:variant>
        <vt:i4>6619212</vt:i4>
      </vt:variant>
      <vt:variant>
        <vt:i4>4902</vt:i4>
      </vt:variant>
      <vt:variant>
        <vt:i4>1025</vt:i4>
      </vt:variant>
      <vt:variant>
        <vt:i4>1</vt:i4>
      </vt:variant>
      <vt:variant>
        <vt:lpwstr>LATICRETE_logo_4C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Laticrete</dc:creator>
  <cp:lastModifiedBy>Daniela Goi</cp:lastModifiedBy>
  <cp:revision>8</cp:revision>
  <cp:lastPrinted>2010-11-04T14:30:00Z</cp:lastPrinted>
  <dcterms:created xsi:type="dcterms:W3CDTF">2024-03-26T13:18:00Z</dcterms:created>
  <dcterms:modified xsi:type="dcterms:W3CDTF">2024-03-26T13:22:00Z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0x0101003AB6F3F64FB2E346BD76EB04AA992914</vt:lpwstr>
  </property>
  <property fmtid="{D5CDD505-2E9C-101B-9397-08002B2CF9AE}" pid="3" name="GrammarlyDocumentId">
    <vt:lpwstr>65ba5c6ee2cfbdccd9a0887acf672bb59ad024903a3b48e89541313ea84bc0eb</vt:lpwstr>
  </property>
</Properties>
</file>